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CF" w:rsidRDefault="00B50F82" w:rsidP="001D7CC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测试题</w:t>
      </w:r>
      <w:bookmarkStart w:id="0" w:name="_GoBack"/>
      <w:bookmarkEnd w:id="0"/>
    </w:p>
    <w:p w:rsidR="001D7CCF" w:rsidRDefault="001D7CCF" w:rsidP="001D7CC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1.</w:t>
      </w:r>
      <w:r>
        <w:rPr>
          <w:rFonts w:ascii="Times New Roman" w:hAnsi="Times New Roman" w:hint="eastAsia"/>
          <w:szCs w:val="24"/>
        </w:rPr>
        <w:t>选择你喜欢的景或物，写一个片段，想好再下笔，注意语句的连贯顺畅，不少于</w:t>
      </w:r>
      <w:r>
        <w:rPr>
          <w:rFonts w:ascii="Times New Roman" w:hAnsi="Times New Roman" w:hint="eastAsia"/>
          <w:szCs w:val="24"/>
        </w:rPr>
        <w:t>200</w:t>
      </w:r>
      <w:r>
        <w:rPr>
          <w:rFonts w:ascii="Times New Roman" w:hAnsi="Times New Roman" w:hint="eastAsia"/>
          <w:szCs w:val="24"/>
        </w:rPr>
        <w:t>字。</w:t>
      </w:r>
    </w:p>
    <w:p w:rsidR="001D7CCF" w:rsidRDefault="001D7CCF" w:rsidP="001D7C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提示：注意观察景或物的特别之处，如形状、色彩等。</w:t>
      </w:r>
    </w:p>
    <w:p w:rsidR="001D7CCF" w:rsidRDefault="001D7CCF" w:rsidP="001D7CC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</w:t>
      </w:r>
      <w:r>
        <w:rPr>
          <w:rFonts w:ascii="Times New Roman" w:hAnsi="Times New Roman" w:hint="eastAsia"/>
          <w:szCs w:val="24"/>
        </w:rPr>
        <w:t>可以借鉴《紫藤萝瀑布》和《一颗小桃树》描写景物的方法。</w:t>
      </w:r>
    </w:p>
    <w:p w:rsidR="001D7CCF" w:rsidRDefault="001D7CCF" w:rsidP="001D7CC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2.</w:t>
      </w:r>
      <w:r>
        <w:rPr>
          <w:rFonts w:ascii="Times New Roman" w:hAnsi="Times New Roman" w:hint="eastAsia"/>
          <w:szCs w:val="24"/>
        </w:rPr>
        <w:t>在第一题的基础上，自主立意，自拟题目，将写景或状物的片段扩展为一篇写景抒情或托物言志的作文，不少于</w:t>
      </w:r>
      <w:r>
        <w:rPr>
          <w:rFonts w:ascii="Times New Roman" w:hAnsi="Times New Roman" w:hint="eastAsia"/>
          <w:szCs w:val="24"/>
        </w:rPr>
        <w:t>500</w:t>
      </w:r>
      <w:r>
        <w:rPr>
          <w:rFonts w:ascii="Times New Roman" w:hAnsi="Times New Roman" w:hint="eastAsia"/>
          <w:szCs w:val="24"/>
        </w:rPr>
        <w:t>字。</w:t>
      </w:r>
    </w:p>
    <w:p w:rsidR="001D7CCF" w:rsidRDefault="001D7CCF" w:rsidP="001D7CC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提示：扩展写作时，可以借鉴课文的写法，想好写哪几个方面，写出景物什么样的特点。</w:t>
      </w:r>
    </w:p>
    <w:p w:rsidR="001D7CCF" w:rsidRDefault="001D7CCF" w:rsidP="001D7CC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</w:t>
      </w:r>
      <w:r>
        <w:rPr>
          <w:rFonts w:ascii="Times New Roman" w:hAnsi="Times New Roman" w:hint="eastAsia"/>
          <w:szCs w:val="24"/>
        </w:rPr>
        <w:t>想好表达怎样的思想感情。</w:t>
      </w:r>
    </w:p>
    <w:p w:rsidR="003F59A7" w:rsidRPr="001D7CCF" w:rsidRDefault="001D7CC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</w:t>
      </w:r>
      <w:r>
        <w:rPr>
          <w:rFonts w:ascii="Times New Roman" w:hAnsi="Times New Roman" w:hint="eastAsia"/>
          <w:szCs w:val="24"/>
        </w:rPr>
        <w:t>多改两遍，力求做到文从字顺。</w:t>
      </w:r>
    </w:p>
    <w:sectPr w:rsidR="003F59A7" w:rsidRPr="001D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26" w:rsidRDefault="00B53426" w:rsidP="001D7CCF">
      <w:r>
        <w:separator/>
      </w:r>
    </w:p>
  </w:endnote>
  <w:endnote w:type="continuationSeparator" w:id="0">
    <w:p w:rsidR="00B53426" w:rsidRDefault="00B53426" w:rsidP="001D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26" w:rsidRDefault="00B53426" w:rsidP="001D7CCF">
      <w:r>
        <w:separator/>
      </w:r>
    </w:p>
  </w:footnote>
  <w:footnote w:type="continuationSeparator" w:id="0">
    <w:p w:rsidR="00B53426" w:rsidRDefault="00B53426" w:rsidP="001D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23"/>
    <w:rsid w:val="0017522A"/>
    <w:rsid w:val="001D7CCF"/>
    <w:rsid w:val="0031447F"/>
    <w:rsid w:val="003F59A7"/>
    <w:rsid w:val="00480423"/>
    <w:rsid w:val="005D738F"/>
    <w:rsid w:val="008E7380"/>
    <w:rsid w:val="0092246C"/>
    <w:rsid w:val="00B50F82"/>
    <w:rsid w:val="00B53426"/>
    <w:rsid w:val="00C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57E2C"/>
  <w15:chartTrackingRefBased/>
  <w15:docId w15:val="{D908E45C-E0E2-46C2-911B-99B398A9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燕尾蝶上的恶魔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2019-07-03T09:04:00Z</dcterms:created>
  <dcterms:modified xsi:type="dcterms:W3CDTF">2019-07-03T09:05:00Z</dcterms:modified>
</cp:coreProperties>
</file>