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62" w:rsidRDefault="00A97F5A">
      <w:pPr>
        <w:pStyle w:val="a3"/>
        <w:widowControl/>
        <w:spacing w:beforeAutospacing="0" w:after="150" w:afterAutospacing="0" w:line="480" w:lineRule="auto"/>
        <w:ind w:firstLineChars="1000" w:firstLine="2811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>课堂作业设计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一、给多音字注音再组词。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例：差（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ch</w:t>
      </w:r>
      <w:r w:rsidRPr="00A97F5A">
        <w:rPr>
          <w:rFonts w:ascii="GB Pinyinok-D" w:eastAsia="GB Pinyinok-D" w:hAnsi="宋体" w:cs="宋体" w:hint="eastAsia"/>
          <w:lang w:bidi="ar"/>
        </w:rPr>
        <w:t>à</w:t>
      </w:r>
      <w:proofErr w:type="spellEnd"/>
      <w:r>
        <w:rPr>
          <w:rFonts w:ascii="宋体" w:eastAsia="宋体" w:hAnsi="宋体" w:cs="宋体"/>
          <w:lang w:bidi="ar"/>
        </w:rPr>
        <w:t>）（差很多）</w:t>
      </w:r>
      <w:r>
        <w:rPr>
          <w:rFonts w:ascii="宋体" w:eastAsia="宋体" w:hAnsi="宋体" w:cs="宋体"/>
          <w:lang w:bidi="ar"/>
        </w:rPr>
        <w:t>     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ch</w:t>
      </w:r>
      <w:r w:rsidRPr="00A97F5A">
        <w:rPr>
          <w:rFonts w:ascii="GB Pinyinok-D" w:eastAsia="GB Pinyinok-D" w:hAnsi="宋体" w:cs="宋体" w:hint="eastAsia"/>
          <w:lang w:bidi="ar"/>
        </w:rPr>
        <w:t>ā</w:t>
      </w:r>
      <w:proofErr w:type="spellEnd"/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（差错）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弹（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 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压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中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二、写出下列词语的反义词。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陌生（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批评（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失望（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讨厌（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容易（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伤心（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三、照样子，写词语。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三心二意（含有数字的成语）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 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（</w:t>
      </w:r>
      <w:r>
        <w:rPr>
          <w:rFonts w:ascii="宋体" w:eastAsia="宋体" w:hAnsi="宋体" w:cs="宋体"/>
          <w:lang w:bidi="ar"/>
        </w:rPr>
        <w:t>  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拔腿就跑（含有动词的成语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(    )    (     )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四、重点段落品析。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 w:hint="eastAsia"/>
          <w:lang w:bidi="ar"/>
        </w:rPr>
        <w:t xml:space="preserve">    </w:t>
      </w:r>
      <w:r>
        <w:rPr>
          <w:rFonts w:ascii="宋体" w:eastAsia="宋体" w:hAnsi="宋体" w:cs="宋体"/>
          <w:lang w:bidi="ar"/>
        </w:rPr>
        <w:t>从前，有一条不会叫的狗。它不会像狗一样叫，不会像猫一样叫，也不会像牛那样</w:t>
      </w:r>
      <w:r>
        <w:rPr>
          <w:rFonts w:ascii="宋体" w:eastAsia="宋体" w:hAnsi="宋体" w:cs="宋体" w:hint="eastAsia"/>
          <w:lang w:bidi="ar"/>
        </w:rPr>
        <w:fldChar w:fldCharType="begin"/>
      </w:r>
      <w:r>
        <w:rPr>
          <w:rFonts w:ascii="宋体" w:eastAsia="宋体" w:hAnsi="宋体" w:cs="宋体" w:hint="eastAsia"/>
          <w:lang w:bidi="ar"/>
        </w:rPr>
        <w:instrText xml:space="preserve"> EQ \* jc0 \* "Font:</w:instrText>
      </w:r>
      <w:r>
        <w:rPr>
          <w:rFonts w:ascii="宋体" w:eastAsia="宋体" w:hAnsi="宋体" w:cs="宋体" w:hint="eastAsia"/>
          <w:lang w:bidi="ar"/>
        </w:rPr>
        <w:instrText>宋体</w:instrText>
      </w:r>
      <w:r>
        <w:rPr>
          <w:rFonts w:ascii="宋体" w:eastAsia="宋体" w:hAnsi="宋体" w:cs="宋体" w:hint="eastAsia"/>
          <w:lang w:bidi="ar"/>
        </w:rPr>
        <w:instrText>" \* hps24 \o \ad(\s \up 11(m</w:instrText>
      </w:r>
      <w:r>
        <w:rPr>
          <w:rFonts w:ascii="宋体" w:eastAsia="宋体" w:hAnsi="宋体" w:cs="宋体" w:hint="eastAsia"/>
          <w:lang w:bidi="ar"/>
        </w:rPr>
        <w:instrText>ō</w:instrText>
      </w:r>
      <w:r>
        <w:rPr>
          <w:rFonts w:ascii="宋体" w:eastAsia="宋体" w:hAnsi="宋体" w:cs="宋体" w:hint="eastAsia"/>
          <w:lang w:bidi="ar"/>
        </w:rPr>
        <w:instrText>u),</w:instrText>
      </w:r>
      <w:proofErr w:type="gramStart"/>
      <w:r>
        <w:rPr>
          <w:rFonts w:ascii="宋体" w:eastAsia="宋体" w:hAnsi="宋体" w:cs="宋体" w:hint="eastAsia"/>
          <w:lang w:bidi="ar"/>
        </w:rPr>
        <w:instrText>哞</w:instrText>
      </w:r>
      <w:proofErr w:type="gramEnd"/>
      <w:r>
        <w:rPr>
          <w:rFonts w:ascii="宋体" w:eastAsia="宋体" w:hAnsi="宋体" w:cs="宋体" w:hint="eastAsia"/>
          <w:lang w:bidi="ar"/>
        </w:rPr>
        <w:instrText>)</w:instrText>
      </w:r>
      <w:r>
        <w:rPr>
          <w:rFonts w:ascii="宋体" w:eastAsia="宋体" w:hAnsi="宋体" w:cs="宋体" w:hint="eastAsia"/>
          <w:lang w:bidi="ar"/>
        </w:rPr>
        <w:fldChar w:fldCharType="end"/>
      </w:r>
      <w:proofErr w:type="gramStart"/>
      <w:r>
        <w:rPr>
          <w:rFonts w:ascii="宋体" w:eastAsia="宋体" w:hAnsi="宋体" w:cs="宋体"/>
          <w:lang w:bidi="ar"/>
        </w:rPr>
        <w:t>哞</w:t>
      </w:r>
      <w:proofErr w:type="gramEnd"/>
      <w:r>
        <w:rPr>
          <w:rFonts w:ascii="宋体" w:eastAsia="宋体" w:hAnsi="宋体" w:cs="宋体"/>
          <w:lang w:bidi="ar"/>
        </w:rPr>
        <w:t>叫，更不会像</w:t>
      </w:r>
      <w:proofErr w:type="gramStart"/>
      <w:r>
        <w:rPr>
          <w:rFonts w:ascii="宋体" w:eastAsia="宋体" w:hAnsi="宋体" w:cs="宋体"/>
          <w:lang w:bidi="ar"/>
        </w:rPr>
        <w:t>马那样</w:t>
      </w:r>
      <w:r>
        <w:rPr>
          <w:rFonts w:ascii="宋体" w:eastAsia="宋体" w:hAnsi="宋体" w:cs="宋体" w:hint="eastAsia"/>
          <w:lang w:bidi="ar"/>
        </w:rPr>
        <w:fldChar w:fldCharType="begin"/>
      </w:r>
      <w:r>
        <w:rPr>
          <w:rFonts w:ascii="宋体" w:eastAsia="宋体" w:hAnsi="宋体" w:cs="宋体" w:hint="eastAsia"/>
          <w:lang w:bidi="ar"/>
        </w:rPr>
        <w:instrText xml:space="preserve"> EQ \* jc0 \* "Font:</w:instrText>
      </w:r>
      <w:r>
        <w:rPr>
          <w:rFonts w:ascii="宋体" w:eastAsia="宋体" w:hAnsi="宋体" w:cs="宋体" w:hint="eastAsia"/>
          <w:lang w:bidi="ar"/>
        </w:rPr>
        <w:instrText>宋体</w:instrText>
      </w:r>
      <w:r>
        <w:rPr>
          <w:rFonts w:ascii="宋体" w:eastAsia="宋体" w:hAnsi="宋体" w:cs="宋体" w:hint="eastAsia"/>
          <w:lang w:bidi="ar"/>
        </w:rPr>
        <w:instrText>" \* hps24 \o \ad(\s \up 11(s</w:instrText>
      </w:r>
      <w:r>
        <w:rPr>
          <w:rFonts w:ascii="宋体" w:eastAsia="宋体" w:hAnsi="宋体" w:cs="宋体" w:hint="eastAsia"/>
          <w:lang w:bidi="ar"/>
        </w:rPr>
        <w:instrText>ī</w:instrText>
      </w:r>
      <w:r>
        <w:rPr>
          <w:rFonts w:ascii="宋体" w:eastAsia="宋体" w:hAnsi="宋体" w:cs="宋体" w:hint="eastAsia"/>
          <w:lang w:bidi="ar"/>
        </w:rPr>
        <w:instrText>),</w:instrText>
      </w:r>
      <w:r>
        <w:rPr>
          <w:rFonts w:ascii="宋体" w:eastAsia="宋体" w:hAnsi="宋体" w:cs="宋体" w:hint="eastAsia"/>
          <w:lang w:bidi="ar"/>
        </w:rPr>
        <w:instrText>嘶</w:instrText>
      </w:r>
      <w:proofErr w:type="gramEnd"/>
      <w:r>
        <w:rPr>
          <w:rFonts w:ascii="宋体" w:eastAsia="宋体" w:hAnsi="宋体" w:cs="宋体" w:hint="eastAsia"/>
          <w:lang w:bidi="ar"/>
        </w:rPr>
        <w:instrText>)</w:instrText>
      </w:r>
      <w:r>
        <w:rPr>
          <w:rFonts w:ascii="宋体" w:eastAsia="宋体" w:hAnsi="宋体" w:cs="宋体" w:hint="eastAsia"/>
          <w:lang w:bidi="ar"/>
        </w:rPr>
        <w:fldChar w:fldCharType="end"/>
      </w:r>
      <w:r>
        <w:rPr>
          <w:rFonts w:ascii="宋体" w:eastAsia="宋体" w:hAnsi="宋体" w:cs="宋体"/>
          <w:lang w:bidi="ar"/>
        </w:rPr>
        <w:t>嘶鸣。</w:t>
      </w:r>
      <w:r>
        <w:rPr>
          <w:rFonts w:ascii="宋体" w:eastAsia="宋体" w:hAnsi="宋体" w:cs="宋体"/>
          <w:lang w:bidi="ar"/>
        </w:rPr>
        <w:br/>
        <w:t>1</w:t>
      </w:r>
      <w:r>
        <w:rPr>
          <w:rFonts w:ascii="宋体" w:eastAsia="宋体" w:hAnsi="宋体" w:cs="宋体"/>
          <w:lang w:bidi="ar"/>
        </w:rPr>
        <w:t>、读一读，注意加点的词语，试着写一写这样的句子。</w:t>
      </w:r>
      <w:r>
        <w:rPr>
          <w:rFonts w:ascii="宋体" w:eastAsia="宋体" w:hAnsi="宋体" w:cs="宋体"/>
          <w:lang w:bidi="ar"/>
        </w:rPr>
        <w:br/>
        <w:t>2</w:t>
      </w:r>
      <w:r>
        <w:rPr>
          <w:rFonts w:ascii="宋体" w:eastAsia="宋体" w:hAnsi="宋体" w:cs="宋体"/>
          <w:lang w:bidi="ar"/>
        </w:rPr>
        <w:t>、把下面的叫声和相应的动物连线。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嘶嘶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 w:hint="eastAsia"/>
          <w:lang w:bidi="ar"/>
        </w:rPr>
        <w:fldChar w:fldCharType="begin"/>
      </w:r>
      <w:r>
        <w:rPr>
          <w:rFonts w:ascii="宋体" w:eastAsia="宋体" w:hAnsi="宋体" w:cs="宋体" w:hint="eastAsia"/>
          <w:lang w:bidi="ar"/>
        </w:rPr>
        <w:instrText xml:space="preserve"> EQ \* jc0 \* "Font:</w:instrText>
      </w:r>
      <w:r>
        <w:rPr>
          <w:rFonts w:ascii="宋体" w:eastAsia="宋体" w:hAnsi="宋体" w:cs="宋体" w:hint="eastAsia"/>
          <w:lang w:bidi="ar"/>
        </w:rPr>
        <w:instrText>宋体</w:instrText>
      </w:r>
      <w:r>
        <w:rPr>
          <w:rFonts w:ascii="宋体" w:eastAsia="宋体" w:hAnsi="宋体" w:cs="宋体" w:hint="eastAsia"/>
          <w:lang w:bidi="ar"/>
        </w:rPr>
        <w:instrText>" \* hps24 \o \ad(\s \up 11(mi</w:instrText>
      </w:r>
      <w:r>
        <w:rPr>
          <w:rFonts w:ascii="宋体" w:eastAsia="宋体" w:hAnsi="宋体" w:cs="宋体" w:hint="eastAsia"/>
          <w:lang w:bidi="ar"/>
        </w:rPr>
        <w:instrText>ā</w:instrText>
      </w:r>
      <w:r>
        <w:rPr>
          <w:rFonts w:ascii="宋体" w:eastAsia="宋体" w:hAnsi="宋体" w:cs="宋体" w:hint="eastAsia"/>
          <w:lang w:bidi="ar"/>
        </w:rPr>
        <w:instrText>o),</w:instrText>
      </w:r>
      <w:proofErr w:type="gramStart"/>
      <w:r>
        <w:rPr>
          <w:rFonts w:ascii="宋体" w:eastAsia="宋体" w:hAnsi="宋体" w:cs="宋体" w:hint="eastAsia"/>
          <w:lang w:bidi="ar"/>
        </w:rPr>
        <w:instrText>喵</w:instrText>
      </w:r>
      <w:proofErr w:type="gramEnd"/>
      <w:r>
        <w:rPr>
          <w:rFonts w:ascii="宋体" w:eastAsia="宋体" w:hAnsi="宋体" w:cs="宋体" w:hint="eastAsia"/>
          <w:lang w:bidi="ar"/>
        </w:rPr>
        <w:instrText>)</w:instrText>
      </w:r>
      <w:r>
        <w:rPr>
          <w:rFonts w:ascii="宋体" w:eastAsia="宋体" w:hAnsi="宋体" w:cs="宋体" w:hint="eastAsia"/>
          <w:lang w:bidi="ar"/>
        </w:rPr>
        <w:fldChar w:fldCharType="end"/>
      </w:r>
      <w:proofErr w:type="gramStart"/>
      <w:r>
        <w:rPr>
          <w:rFonts w:ascii="宋体" w:eastAsia="宋体" w:hAnsi="宋体" w:cs="宋体"/>
          <w:lang w:bidi="ar"/>
        </w:rPr>
        <w:t>喵</w:t>
      </w:r>
      <w:proofErr w:type="gramEnd"/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汪汪</w:t>
      </w:r>
      <w:r>
        <w:rPr>
          <w:rFonts w:ascii="宋体" w:eastAsia="宋体" w:hAnsi="宋体" w:cs="宋体"/>
          <w:lang w:bidi="ar"/>
        </w:rPr>
        <w:t> </w:t>
      </w:r>
      <w:proofErr w:type="gramStart"/>
      <w:r>
        <w:rPr>
          <w:rFonts w:ascii="宋体" w:eastAsia="宋体" w:hAnsi="宋体" w:cs="宋体"/>
          <w:lang w:bidi="ar"/>
        </w:rPr>
        <w:t>哞哞</w:t>
      </w:r>
      <w:proofErr w:type="gramEnd"/>
      <w:r>
        <w:rPr>
          <w:rFonts w:ascii="宋体" w:eastAsia="宋体" w:hAnsi="宋体" w:cs="宋体"/>
          <w:lang w:bidi="ar"/>
        </w:rPr>
        <w:t> </w:t>
      </w:r>
      <w:bookmarkStart w:id="0" w:name="_GoBack"/>
      <w:bookmarkEnd w:id="0"/>
      <w:r>
        <w:rPr>
          <w:rFonts w:ascii="宋体" w:eastAsia="宋体" w:hAnsi="宋体" w:cs="宋体" w:hint="eastAsia"/>
          <w:lang w:bidi="ar"/>
        </w:rPr>
        <w:fldChar w:fldCharType="begin"/>
      </w:r>
      <w:r>
        <w:rPr>
          <w:rFonts w:ascii="宋体" w:eastAsia="宋体" w:hAnsi="宋体" w:cs="宋体" w:hint="eastAsia"/>
          <w:lang w:bidi="ar"/>
        </w:rPr>
        <w:instrText xml:space="preserve"> EQ \* jc0 \* "Font:</w:instrText>
      </w:r>
      <w:r>
        <w:rPr>
          <w:rFonts w:ascii="宋体" w:eastAsia="宋体" w:hAnsi="宋体" w:cs="宋体" w:hint="eastAsia"/>
          <w:lang w:bidi="ar"/>
        </w:rPr>
        <w:instrText>宋体</w:instrText>
      </w:r>
      <w:r>
        <w:rPr>
          <w:rFonts w:ascii="宋体" w:eastAsia="宋体" w:hAnsi="宋体" w:cs="宋体" w:hint="eastAsia"/>
          <w:lang w:bidi="ar"/>
        </w:rPr>
        <w:instrText>" \* hps24 \o \ad(\s \up 11(mi</w:instrText>
      </w:r>
      <w:r>
        <w:rPr>
          <w:rFonts w:ascii="宋体" w:eastAsia="宋体" w:hAnsi="宋体" w:cs="宋体" w:hint="eastAsia"/>
          <w:lang w:bidi="ar"/>
        </w:rPr>
        <w:instrText>ē</w:instrText>
      </w:r>
      <w:r>
        <w:rPr>
          <w:rFonts w:ascii="宋体" w:eastAsia="宋体" w:hAnsi="宋体" w:cs="宋体" w:hint="eastAsia"/>
          <w:lang w:bidi="ar"/>
        </w:rPr>
        <w:instrText>),</w:instrText>
      </w:r>
      <w:proofErr w:type="gramStart"/>
      <w:r>
        <w:rPr>
          <w:rFonts w:ascii="宋体" w:eastAsia="宋体" w:hAnsi="宋体" w:cs="宋体" w:hint="eastAsia"/>
          <w:lang w:bidi="ar"/>
        </w:rPr>
        <w:instrText>咩</w:instrText>
      </w:r>
      <w:proofErr w:type="gramEnd"/>
      <w:r>
        <w:rPr>
          <w:rFonts w:ascii="宋体" w:eastAsia="宋体" w:hAnsi="宋体" w:cs="宋体" w:hint="eastAsia"/>
          <w:lang w:bidi="ar"/>
        </w:rPr>
        <w:instrText>)</w:instrText>
      </w:r>
      <w:r>
        <w:rPr>
          <w:rFonts w:ascii="宋体" w:eastAsia="宋体" w:hAnsi="宋体" w:cs="宋体" w:hint="eastAsia"/>
          <w:lang w:bidi="ar"/>
        </w:rPr>
        <w:fldChar w:fldCharType="end"/>
      </w:r>
      <w:proofErr w:type="gramStart"/>
      <w:r>
        <w:rPr>
          <w:rFonts w:ascii="宋体" w:eastAsia="宋体" w:hAnsi="宋体" w:cs="宋体"/>
          <w:lang w:bidi="ar"/>
        </w:rPr>
        <w:t>咩</w:t>
      </w:r>
      <w:proofErr w:type="gramEnd"/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黄牛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骏马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山羊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狗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花猫</w:t>
      </w:r>
      <w:r>
        <w:rPr>
          <w:rFonts w:ascii="宋体" w:eastAsia="宋体" w:hAnsi="宋体" w:cs="宋体"/>
          <w:lang w:bidi="ar"/>
        </w:rPr>
        <w:br/>
        <w:t>3</w:t>
      </w:r>
      <w:r>
        <w:rPr>
          <w:rFonts w:ascii="宋体" w:eastAsia="宋体" w:hAnsi="宋体" w:cs="宋体"/>
          <w:lang w:bidi="ar"/>
        </w:rPr>
        <w:t>、从狗学叫的故事，你明白了什么？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五、选取文中三个结局的其中一个结局，想一想，接下来会发生什么？说说你的理由</w:t>
      </w:r>
      <w:r>
        <w:rPr>
          <w:rFonts w:ascii="宋体" w:eastAsia="宋体" w:hAnsi="宋体" w:cs="宋体" w:hint="eastAsia"/>
          <w:lang w:bidi="ar"/>
        </w:rPr>
        <w:t>。</w:t>
      </w:r>
      <w:r>
        <w:rPr>
          <w:rFonts w:ascii="宋体" w:eastAsia="宋体" w:hAnsi="宋体" w:cs="宋体"/>
          <w:lang w:bidi="ar"/>
        </w:rPr>
        <w:br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4203700</wp:posOffset>
                </wp:positionV>
                <wp:extent cx="835025" cy="991235"/>
                <wp:effectExtent l="3810" t="3175" r="18415" b="1524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025" cy="991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209EF" id="直接连接符 14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331pt" to="169.55pt,4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4232275</wp:posOffset>
                </wp:positionV>
                <wp:extent cx="1806575" cy="972185"/>
                <wp:effectExtent l="2540" t="4445" r="19685" b="1397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575" cy="972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F7D1F" id="直接连接符 13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333.25pt" to="198.8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4116070</wp:posOffset>
                </wp:positionV>
                <wp:extent cx="828675" cy="1183005"/>
                <wp:effectExtent l="3810" t="2540" r="5715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183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F829D" id="直接连接符 1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324.1pt" to="89.55pt,4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4213225</wp:posOffset>
                </wp:positionV>
                <wp:extent cx="1355725" cy="953135"/>
                <wp:effectExtent l="2540" t="3810" r="13335" b="146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5725" cy="953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15BCE" id="直接连接符 11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331.75pt" to="145.05pt,4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宋体" w:eastAsia="宋体" w:hAnsi="宋体" w:cs="宋体"/>
          <w:lang w:bidi="ar"/>
        </w:rPr>
        <w:t>参考答案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一、</w:t>
      </w:r>
      <w:r>
        <w:rPr>
          <w:rFonts w:ascii="宋体" w:eastAsia="宋体" w:hAnsi="宋体" w:cs="宋体" w:hint="eastAsia"/>
          <w:lang w:bidi="ar"/>
        </w:rPr>
        <w:t>弹</w:t>
      </w:r>
      <w:r>
        <w:rPr>
          <w:rFonts w:ascii="宋体" w:eastAsia="宋体" w:hAnsi="宋体" w:cs="宋体"/>
          <w:lang w:bidi="ar"/>
        </w:rPr>
        <w:t>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d</w:t>
      </w:r>
      <w:r w:rsidRPr="00A97F5A">
        <w:rPr>
          <w:rFonts w:ascii="GB Pinyinok-D" w:eastAsia="GB Pinyinok-D" w:hAnsi="宋体" w:cs="宋体" w:hint="eastAsia"/>
          <w:lang w:bidi="ar"/>
        </w:rPr>
        <w:t>à</w:t>
      </w:r>
      <w:r w:rsidRPr="00A97F5A">
        <w:rPr>
          <w:rFonts w:ascii="GB Pinyinok-D" w:eastAsia="GB Pinyinok-D" w:hAnsi="宋体" w:cs="宋体" w:hint="eastAsia"/>
          <w:lang w:bidi="ar"/>
        </w:rPr>
        <w:t>n</w:t>
      </w:r>
      <w:proofErr w:type="spellEnd"/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 w:hint="eastAsia"/>
          <w:lang w:bidi="ar"/>
        </w:rPr>
        <w:t>（</w:t>
      </w:r>
      <w:r>
        <w:rPr>
          <w:rFonts w:ascii="宋体" w:eastAsia="宋体" w:hAnsi="宋体" w:cs="宋体"/>
          <w:lang w:bidi="ar"/>
        </w:rPr>
        <w:t>子弹</w:t>
      </w:r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 w:hint="eastAsia"/>
          <w:lang w:bidi="ar"/>
        </w:rPr>
        <w:t>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t</w:t>
      </w:r>
      <w:r w:rsidRPr="00A97F5A">
        <w:rPr>
          <w:rFonts w:ascii="GB Pinyinok-D" w:eastAsia="GB Pinyinok-D" w:hAnsi="宋体" w:cs="宋体" w:hint="eastAsia"/>
          <w:lang w:bidi="ar"/>
        </w:rPr>
        <w:t>á</w:t>
      </w:r>
      <w:r w:rsidRPr="00A97F5A">
        <w:rPr>
          <w:rFonts w:ascii="GB Pinyinok-D" w:eastAsia="GB Pinyinok-D" w:hAnsi="宋体" w:cs="宋体" w:hint="eastAsia"/>
          <w:lang w:bidi="ar"/>
        </w:rPr>
        <w:t>n</w:t>
      </w:r>
      <w:proofErr w:type="spellEnd"/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(</w:t>
      </w:r>
      <w:r>
        <w:rPr>
          <w:rFonts w:ascii="宋体" w:eastAsia="宋体" w:hAnsi="宋体" w:cs="宋体"/>
          <w:lang w:bidi="ar"/>
        </w:rPr>
        <w:t>弹琴</w:t>
      </w:r>
      <w:r>
        <w:rPr>
          <w:rFonts w:ascii="宋体" w:eastAsia="宋体" w:hAnsi="宋体" w:cs="宋体"/>
          <w:lang w:bidi="ar"/>
        </w:rPr>
        <w:t>)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 w:hint="eastAsia"/>
          <w:lang w:bidi="ar"/>
        </w:rPr>
        <w:t>压（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y</w:t>
      </w:r>
      <w:r w:rsidRPr="00A97F5A">
        <w:rPr>
          <w:rFonts w:ascii="GB Pinyinok-D" w:eastAsia="GB Pinyinok-D" w:hAnsi="宋体" w:cs="宋体" w:hint="eastAsia"/>
          <w:lang w:bidi="ar"/>
        </w:rPr>
        <w:t>à</w:t>
      </w:r>
      <w:proofErr w:type="spellEnd"/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（压根儿）</w:t>
      </w:r>
      <w:r>
        <w:rPr>
          <w:rFonts w:ascii="宋体" w:eastAsia="宋体" w:hAnsi="宋体" w:cs="宋体"/>
          <w:lang w:bidi="ar"/>
        </w:rPr>
        <w:t>   </w:t>
      </w:r>
      <w:r>
        <w:rPr>
          <w:rFonts w:ascii="宋体" w:eastAsia="宋体" w:hAnsi="宋体" w:cs="宋体" w:hint="eastAsia"/>
          <w:lang w:bidi="ar"/>
        </w:rPr>
        <w:t>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y</w:t>
      </w:r>
      <w:r w:rsidRPr="00A97F5A">
        <w:rPr>
          <w:rFonts w:ascii="GB Pinyinok-D" w:eastAsia="GB Pinyinok-D" w:hAnsi="宋体" w:cs="宋体" w:hint="eastAsia"/>
          <w:lang w:bidi="ar"/>
        </w:rPr>
        <w:t>ā</w:t>
      </w:r>
      <w:proofErr w:type="spellEnd"/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（压力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 w:hint="eastAsia"/>
          <w:lang w:bidi="ar"/>
        </w:rPr>
        <w:t>中（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zh</w:t>
      </w:r>
      <w:r w:rsidRPr="00A97F5A">
        <w:rPr>
          <w:rFonts w:ascii="GB Pinyinok-D" w:eastAsia="GB Pinyinok-D" w:hAnsi="宋体" w:cs="宋体" w:hint="eastAsia"/>
          <w:lang w:bidi="ar"/>
        </w:rPr>
        <w:t>ò</w:t>
      </w:r>
      <w:r w:rsidRPr="00A97F5A">
        <w:rPr>
          <w:rFonts w:ascii="GB Pinyinok-D" w:eastAsia="GB Pinyinok-D" w:hAnsi="宋体" w:cs="宋体" w:hint="eastAsia"/>
          <w:lang w:bidi="ar"/>
        </w:rPr>
        <w:t>n</w:t>
      </w:r>
      <w:proofErr w:type="spellEnd"/>
      <w:r w:rsidRPr="00A97F5A">
        <w:rPr>
          <w:rFonts w:ascii="GB Pinyinok-D" w:eastAsia="GB Pinyinok-D" w:hAnsi="宋体" w:cs="宋体" w:hint="eastAsia"/>
          <w:lang w:bidi="ar"/>
        </w:rPr>
        <w:t>ɡ</w:t>
      </w:r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（打中）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 w:hint="eastAsia"/>
          <w:lang w:bidi="ar"/>
        </w:rPr>
        <w:t>（</w:t>
      </w:r>
      <w:proofErr w:type="spellStart"/>
      <w:r w:rsidRPr="00A97F5A">
        <w:rPr>
          <w:rFonts w:ascii="GB Pinyinok-D" w:eastAsia="GB Pinyinok-D" w:hAnsi="宋体" w:cs="宋体" w:hint="eastAsia"/>
          <w:lang w:bidi="ar"/>
        </w:rPr>
        <w:t>zh</w:t>
      </w:r>
      <w:r w:rsidRPr="00A97F5A">
        <w:rPr>
          <w:rFonts w:ascii="GB Pinyinok-D" w:eastAsia="GB Pinyinok-D" w:hAnsi="宋体" w:cs="宋体" w:hint="eastAsia"/>
          <w:lang w:bidi="ar"/>
        </w:rPr>
        <w:t>ō</w:t>
      </w:r>
      <w:r w:rsidRPr="00A97F5A">
        <w:rPr>
          <w:rFonts w:ascii="GB Pinyinok-D" w:eastAsia="GB Pinyinok-D" w:hAnsi="宋体" w:cs="宋体" w:hint="eastAsia"/>
          <w:lang w:bidi="ar"/>
        </w:rPr>
        <w:t>n</w:t>
      </w:r>
      <w:r w:rsidRPr="00A97F5A">
        <w:rPr>
          <w:rFonts w:ascii="GB Pinyinok-D" w:eastAsia="GB Pinyinok-D" w:hAnsi="宋体" w:cs="宋体" w:hint="eastAsia"/>
          <w:lang w:bidi="ar"/>
        </w:rPr>
        <w:t>ɡ</w:t>
      </w:r>
      <w:proofErr w:type="spellEnd"/>
      <w:r>
        <w:rPr>
          <w:rFonts w:ascii="宋体" w:eastAsia="宋体" w:hAnsi="宋体" w:cs="宋体" w:hint="eastAsia"/>
          <w:lang w:bidi="ar"/>
        </w:rPr>
        <w:t>）</w:t>
      </w:r>
      <w:r>
        <w:rPr>
          <w:rFonts w:ascii="宋体" w:eastAsia="宋体" w:hAnsi="宋体" w:cs="宋体"/>
          <w:lang w:bidi="ar"/>
        </w:rPr>
        <w:t>（中间）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二、陌生（熟悉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批评（表扬）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失望（希望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讨厌（喜欢）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容易（困难</w:t>
      </w:r>
      <w:r>
        <w:rPr>
          <w:rFonts w:ascii="宋体" w:eastAsia="宋体" w:hAnsi="宋体" w:cs="宋体"/>
          <w:lang w:bidi="ar"/>
        </w:rPr>
        <w:t>  </w:t>
      </w:r>
      <w:r>
        <w:rPr>
          <w:rFonts w:ascii="宋体" w:eastAsia="宋体" w:hAnsi="宋体" w:cs="宋体"/>
          <w:lang w:bidi="ar"/>
        </w:rPr>
        <w:t>）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伤心（高兴）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三、此题只要写出带有数字和含有动词的成语即可。例如：一目十行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七上八下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丢三落四</w:t>
      </w:r>
      <w:r>
        <w:rPr>
          <w:rFonts w:ascii="宋体" w:eastAsia="宋体" w:hAnsi="宋体" w:cs="宋体"/>
          <w:lang w:bidi="ar"/>
        </w:rPr>
        <w:t>   </w:t>
      </w:r>
      <w:r>
        <w:rPr>
          <w:rFonts w:ascii="宋体" w:eastAsia="宋体" w:hAnsi="宋体" w:cs="宋体"/>
          <w:lang w:bidi="ar"/>
        </w:rPr>
        <w:t>一心一意</w:t>
      </w:r>
      <w:r>
        <w:rPr>
          <w:rFonts w:ascii="宋体" w:eastAsia="宋体" w:hAnsi="宋体" w:cs="宋体"/>
          <w:lang w:bidi="ar"/>
        </w:rPr>
        <w:t>   </w:t>
      </w:r>
      <w:r>
        <w:rPr>
          <w:rFonts w:ascii="宋体" w:eastAsia="宋体" w:hAnsi="宋体" w:cs="宋体"/>
          <w:lang w:bidi="ar"/>
        </w:rPr>
        <w:t>万水千山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抓耳挠腮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蹑手蹑脚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连蹦带跳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挤眉弄眼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手舞足蹈</w:t>
      </w:r>
      <w:r>
        <w:rPr>
          <w:rFonts w:ascii="宋体" w:eastAsia="宋体" w:hAnsi="宋体" w:cs="宋体"/>
          <w:lang w:bidi="ar"/>
        </w:rPr>
        <w:t> </w:t>
      </w:r>
      <w:r>
        <w:rPr>
          <w:rFonts w:ascii="宋体" w:eastAsia="宋体" w:hAnsi="宋体" w:cs="宋体"/>
          <w:lang w:bidi="ar"/>
        </w:rPr>
        <w:t>前俯后仰</w:t>
      </w:r>
      <w:r>
        <w:rPr>
          <w:rFonts w:ascii="宋体" w:eastAsia="宋体" w:hAnsi="宋体" w:cs="宋体"/>
          <w:lang w:bidi="ar"/>
        </w:rPr>
        <w:br/>
      </w:r>
      <w:r>
        <w:rPr>
          <w:rFonts w:ascii="宋体" w:eastAsia="宋体" w:hAnsi="宋体" w:cs="宋体"/>
          <w:lang w:bidi="ar"/>
        </w:rPr>
        <w:t>四、</w:t>
      </w:r>
      <w:r>
        <w:rPr>
          <w:rFonts w:ascii="宋体" w:eastAsia="宋体" w:hAnsi="宋体" w:cs="宋体"/>
          <w:lang w:bidi="ar"/>
        </w:rPr>
        <w:t>1</w:t>
      </w:r>
      <w:r>
        <w:rPr>
          <w:rFonts w:ascii="宋体" w:eastAsia="宋体" w:hAnsi="宋体" w:cs="宋体"/>
          <w:lang w:bidi="ar"/>
        </w:rPr>
        <w:t>、此题学生只要是写出排比句，就可以。</w:t>
      </w:r>
      <w:r>
        <w:rPr>
          <w:rFonts w:ascii="宋体" w:eastAsia="宋体" w:hAnsi="宋体" w:cs="宋体"/>
          <w:lang w:bidi="ar"/>
        </w:rPr>
        <w:br/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嘶嘶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喵喵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汪汪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</w:t>
      </w:r>
      <w:proofErr w:type="gramStart"/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哞哞</w:t>
      </w:r>
      <w:proofErr w:type="gramEnd"/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咩咩</w:t>
      </w:r>
    </w:p>
    <w:p w:rsidR="00845B62" w:rsidRDefault="00A97F5A">
      <w:pPr>
        <w:pStyle w:val="a3"/>
        <w:widowControl/>
        <w:spacing w:beforeAutospacing="0" w:after="150" w:afterAutospacing="0" w:line="360" w:lineRule="exact"/>
        <w:ind w:firstLineChars="200" w:firstLine="480"/>
        <w:rPr>
          <w:rFonts w:asciiTheme="majorEastAsia" w:eastAsiaTheme="majorEastAsia" w:hAnsiTheme="majorEastAsia" w:cstheme="majorEastAsia"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-147320</wp:posOffset>
                </wp:positionV>
                <wp:extent cx="679450" cy="802640"/>
                <wp:effectExtent l="3810" t="3175" r="21590" b="133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62885" y="2865120"/>
                          <a:ext cx="679450" cy="802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06EE1" id="直接连接符 6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05pt,-11.6pt" to="185.5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845B62" w:rsidRDefault="00845B62">
      <w:pPr>
        <w:pStyle w:val="a3"/>
        <w:widowControl/>
        <w:spacing w:beforeAutospacing="0" w:after="150" w:afterAutospacing="0" w:line="360" w:lineRule="exact"/>
        <w:ind w:firstLineChars="200" w:firstLine="480"/>
        <w:rPr>
          <w:rFonts w:asciiTheme="majorEastAsia" w:eastAsiaTheme="majorEastAsia" w:hAnsiTheme="majorEastAsia" w:cstheme="majorEastAsia"/>
          <w:color w:val="000000"/>
          <w:shd w:val="clear" w:color="auto" w:fill="FFFFFF"/>
        </w:rPr>
      </w:pPr>
    </w:p>
    <w:p w:rsidR="00845B62" w:rsidRDefault="00A97F5A">
      <w:pPr>
        <w:pStyle w:val="a3"/>
        <w:widowControl/>
        <w:spacing w:beforeAutospacing="0" w:after="150" w:afterAutospacing="0" w:line="360" w:lineRule="exact"/>
        <w:ind w:firstLineChars="200" w:firstLine="48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黄牛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骏马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山羊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狗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000000"/>
          <w:shd w:val="clear" w:color="auto" w:fill="FFFFFF"/>
        </w:rPr>
        <w:t>花猫</w:t>
      </w:r>
    </w:p>
    <w:p w:rsidR="00845B62" w:rsidRDefault="00A97F5A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3</w:t>
      </w:r>
      <w:r>
        <w:rPr>
          <w:rFonts w:ascii="宋体" w:eastAsia="宋体" w:hAnsi="宋体" w:cs="宋体"/>
          <w:kern w:val="0"/>
          <w:sz w:val="24"/>
          <w:lang w:bidi="ar"/>
        </w:rPr>
        <w:t>、答：从狗学叫的故事，我明白了：学习不能盲目，要找准方法，选择好适合自己的道路。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kern w:val="0"/>
          <w:sz w:val="24"/>
          <w:lang w:bidi="ar"/>
        </w:rPr>
        <w:t>五</w:t>
      </w:r>
      <w:r>
        <w:rPr>
          <w:rFonts w:ascii="宋体" w:eastAsia="宋体" w:hAnsi="宋体" w:cs="宋体"/>
          <w:kern w:val="0"/>
          <w:sz w:val="24"/>
          <w:lang w:bidi="ar"/>
        </w:rPr>
        <w:t>、此题无确定答案，只要学生能发挥自己的大胆想象，预测结局，并能说出理由即可。</w:t>
      </w:r>
    </w:p>
    <w:p w:rsidR="00845B62" w:rsidRDefault="00845B62"/>
    <w:sectPr w:rsidR="0084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2E53E1"/>
    <w:rsid w:val="00845B62"/>
    <w:rsid w:val="00A97F5A"/>
    <w:rsid w:val="517528F1"/>
    <w:rsid w:val="792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3AE954F-09F1-47D4-85A8-98AD2185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月上柳梢</dc:creator>
  <cp:lastModifiedBy>ZTY</cp:lastModifiedBy>
  <cp:revision>2</cp:revision>
  <dcterms:created xsi:type="dcterms:W3CDTF">2019-04-10T09:12:00Z</dcterms:created>
  <dcterms:modified xsi:type="dcterms:W3CDTF">2019-05-17T04:49:00Z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