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C8E" w:rsidRDefault="00985C8E" w:rsidP="00847C59">
      <w:pPr>
        <w:spacing w:line="360" w:lineRule="auto"/>
        <w:jc w:val="center"/>
        <w:rPr>
          <w:rFonts w:ascii="黑体" w:eastAsia="黑体"/>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155"/>
        <w:gridCol w:w="680"/>
        <w:gridCol w:w="970"/>
        <w:gridCol w:w="1111"/>
        <w:gridCol w:w="108"/>
        <w:gridCol w:w="2659"/>
        <w:gridCol w:w="1985"/>
      </w:tblGrid>
      <w:tr w:rsidR="00700463" w:rsidRPr="00023E1E" w:rsidTr="00023E1E">
        <w:trPr>
          <w:trHeight w:val="733"/>
        </w:trPr>
        <w:tc>
          <w:tcPr>
            <w:tcW w:w="1796" w:type="dxa"/>
            <w:tcBorders>
              <w:top w:val="single" w:sz="4" w:space="0" w:color="000000"/>
              <w:left w:val="single" w:sz="4" w:space="0" w:color="000000"/>
              <w:bottom w:val="single" w:sz="4" w:space="0" w:color="000000"/>
              <w:right w:val="single" w:sz="4" w:space="0" w:color="auto"/>
            </w:tcBorders>
            <w:shd w:val="clear" w:color="auto" w:fill="auto"/>
          </w:tcPr>
          <w:p w:rsidR="00700463" w:rsidRDefault="00700463" w:rsidP="00847C59">
            <w:pPr>
              <w:spacing w:line="360" w:lineRule="auto"/>
              <w:jc w:val="center"/>
              <w:rPr>
                <w:rFonts w:ascii="Calibri" w:hAnsi="Calibri"/>
                <w:b/>
                <w:bCs/>
                <w:kern w:val="0"/>
                <w:sz w:val="20"/>
                <w:szCs w:val="21"/>
              </w:rPr>
            </w:pPr>
            <w:r w:rsidRPr="007629AB">
              <w:rPr>
                <w:rFonts w:ascii="等线" w:hAnsi="等线" w:hint="eastAsia"/>
                <w:b/>
                <w:bCs/>
                <w:kern w:val="0"/>
                <w:sz w:val="28"/>
                <w:szCs w:val="28"/>
              </w:rPr>
              <w:t>课</w:t>
            </w:r>
            <w:r w:rsidRPr="007629AB">
              <w:rPr>
                <w:rFonts w:ascii="等线" w:hAnsi="等线"/>
                <w:b/>
                <w:bCs/>
                <w:kern w:val="0"/>
                <w:sz w:val="28"/>
                <w:szCs w:val="28"/>
              </w:rPr>
              <w:t xml:space="preserve">    </w:t>
            </w:r>
            <w:r w:rsidRPr="007629AB">
              <w:rPr>
                <w:rFonts w:ascii="等线" w:hAnsi="等线" w:hint="eastAsia"/>
                <w:b/>
                <w:bCs/>
                <w:kern w:val="0"/>
                <w:sz w:val="28"/>
                <w:szCs w:val="28"/>
              </w:rPr>
              <w:t>题</w:t>
            </w:r>
          </w:p>
        </w:tc>
        <w:tc>
          <w:tcPr>
            <w:tcW w:w="7668" w:type="dxa"/>
            <w:gridSpan w:val="7"/>
            <w:tcBorders>
              <w:top w:val="single" w:sz="4" w:space="0" w:color="000000"/>
              <w:left w:val="single" w:sz="4" w:space="0" w:color="auto"/>
              <w:bottom w:val="single" w:sz="4" w:space="0" w:color="000000"/>
              <w:right w:val="single" w:sz="4" w:space="0" w:color="000000"/>
            </w:tcBorders>
            <w:shd w:val="clear" w:color="auto" w:fill="auto"/>
          </w:tcPr>
          <w:p w:rsidR="00B575AE" w:rsidRDefault="00700463" w:rsidP="00847C59">
            <w:pPr>
              <w:spacing w:line="360" w:lineRule="auto"/>
              <w:jc w:val="left"/>
              <w:rPr>
                <w:rFonts w:ascii="宋体" w:hAnsi="宋体" w:cs="宋体"/>
                <w:b/>
                <w:kern w:val="0"/>
                <w:sz w:val="28"/>
                <w:szCs w:val="28"/>
              </w:rPr>
            </w:pPr>
            <w:r w:rsidRPr="005E6177">
              <w:rPr>
                <w:rFonts w:ascii="宋体" w:hAnsi="宋体" w:hint="eastAsia"/>
                <w:b/>
                <w:kern w:val="0"/>
                <w:sz w:val="28"/>
                <w:szCs w:val="28"/>
              </w:rPr>
              <w:t>《</w:t>
            </w:r>
            <w:r w:rsidRPr="005E6177">
              <w:rPr>
                <w:rFonts w:ascii="宋体" w:hAnsi="宋体" w:cs="宋体" w:hint="eastAsia"/>
                <w:b/>
                <w:kern w:val="0"/>
                <w:sz w:val="28"/>
                <w:szCs w:val="28"/>
              </w:rPr>
              <w:t>中国</w:t>
            </w:r>
            <w:r w:rsidR="00B575AE">
              <w:rPr>
                <w:rFonts w:ascii="宋体" w:hAnsi="宋体" w:hint="eastAsia"/>
                <w:b/>
                <w:kern w:val="0"/>
                <w:sz w:val="28"/>
                <w:szCs w:val="28"/>
              </w:rPr>
              <w:t>历史》八</w:t>
            </w:r>
            <w:r w:rsidRPr="005E6177">
              <w:rPr>
                <w:rFonts w:ascii="宋体" w:hAnsi="宋体" w:hint="eastAsia"/>
                <w:b/>
                <w:kern w:val="0"/>
                <w:sz w:val="28"/>
                <w:szCs w:val="28"/>
              </w:rPr>
              <w:t>年级</w:t>
            </w:r>
            <w:r w:rsidRPr="005E6177">
              <w:rPr>
                <w:rFonts w:ascii="宋体" w:hAnsi="宋体" w:cs="宋体" w:hint="eastAsia"/>
                <w:b/>
                <w:kern w:val="0"/>
                <w:sz w:val="28"/>
                <w:szCs w:val="28"/>
              </w:rPr>
              <w:t>下</w:t>
            </w:r>
            <w:r w:rsidRPr="005E6177">
              <w:rPr>
                <w:rFonts w:ascii="宋体" w:hAnsi="宋体" w:hint="eastAsia"/>
                <w:b/>
                <w:kern w:val="0"/>
                <w:sz w:val="28"/>
                <w:szCs w:val="28"/>
              </w:rPr>
              <w:t>册第</w:t>
            </w:r>
            <w:r w:rsidRPr="005E6177">
              <w:rPr>
                <w:rFonts w:ascii="宋体" w:hAnsi="宋体" w:cs="宋体" w:hint="eastAsia"/>
                <w:b/>
                <w:kern w:val="0"/>
                <w:sz w:val="28"/>
                <w:szCs w:val="28"/>
              </w:rPr>
              <w:t>三</w:t>
            </w:r>
            <w:r w:rsidRPr="005E6177">
              <w:rPr>
                <w:rFonts w:ascii="宋体" w:hAnsi="宋体" w:hint="eastAsia"/>
                <w:b/>
                <w:kern w:val="0"/>
                <w:sz w:val="28"/>
                <w:szCs w:val="28"/>
              </w:rPr>
              <w:t>单元</w:t>
            </w:r>
            <w:r w:rsidR="00B575AE">
              <w:rPr>
                <w:rFonts w:ascii="宋体" w:hAnsi="宋体" w:cs="宋体" w:hint="eastAsia"/>
                <w:b/>
                <w:kern w:val="0"/>
                <w:sz w:val="28"/>
                <w:szCs w:val="28"/>
              </w:rPr>
              <w:t>中国特色社会主义道路</w:t>
            </w:r>
            <w:r w:rsidRPr="005E6177">
              <w:rPr>
                <w:rFonts w:ascii="宋体" w:hAnsi="宋体" w:cs="宋体" w:hint="eastAsia"/>
                <w:b/>
                <w:kern w:val="0"/>
                <w:sz w:val="28"/>
                <w:szCs w:val="28"/>
              </w:rPr>
              <w:t xml:space="preserve"> </w:t>
            </w:r>
            <w:r w:rsidRPr="005E6177">
              <w:rPr>
                <w:rFonts w:ascii="宋体" w:hAnsi="宋体" w:cs="宋体"/>
                <w:b/>
                <w:kern w:val="0"/>
                <w:sz w:val="28"/>
                <w:szCs w:val="28"/>
              </w:rPr>
              <w:t xml:space="preserve"> </w:t>
            </w:r>
          </w:p>
          <w:p w:rsidR="00700463" w:rsidRPr="005E6177" w:rsidRDefault="00700463" w:rsidP="00EF6F79">
            <w:pPr>
              <w:spacing w:line="360" w:lineRule="auto"/>
              <w:jc w:val="center"/>
              <w:rPr>
                <w:rFonts w:ascii="宋体" w:hAnsi="宋体"/>
                <w:b/>
                <w:bCs/>
                <w:kern w:val="0"/>
                <w:sz w:val="28"/>
                <w:szCs w:val="28"/>
              </w:rPr>
            </w:pPr>
            <w:r w:rsidRPr="005E6177">
              <w:rPr>
                <w:rFonts w:ascii="宋体" w:hAnsi="宋体" w:hint="eastAsia"/>
                <w:b/>
                <w:kern w:val="0"/>
                <w:sz w:val="28"/>
                <w:szCs w:val="28"/>
              </w:rPr>
              <w:t>第</w:t>
            </w:r>
            <w:r w:rsidR="00B575AE">
              <w:rPr>
                <w:rFonts w:ascii="宋体" w:hAnsi="宋体" w:hint="eastAsia"/>
                <w:b/>
                <w:kern w:val="0"/>
                <w:sz w:val="28"/>
                <w:szCs w:val="28"/>
              </w:rPr>
              <w:t>11</w:t>
            </w:r>
            <w:r w:rsidRPr="005E6177">
              <w:rPr>
                <w:rFonts w:ascii="宋体" w:hAnsi="宋体" w:hint="eastAsia"/>
                <w:b/>
                <w:kern w:val="0"/>
                <w:sz w:val="28"/>
                <w:szCs w:val="28"/>
              </w:rPr>
              <w:t>课《</w:t>
            </w:r>
            <w:r w:rsidR="00B575AE">
              <w:rPr>
                <w:rFonts w:ascii="宋体" w:hAnsi="宋体" w:cs="宋体" w:hint="eastAsia"/>
                <w:b/>
                <w:kern w:val="0"/>
                <w:sz w:val="28"/>
                <w:szCs w:val="28"/>
              </w:rPr>
              <w:t>为实现中国梦而努力奋斗</w:t>
            </w:r>
            <w:r w:rsidRPr="005E6177">
              <w:rPr>
                <w:rFonts w:ascii="宋体" w:hAnsi="宋体" w:hint="eastAsia"/>
                <w:b/>
                <w:kern w:val="0"/>
                <w:sz w:val="28"/>
                <w:szCs w:val="28"/>
              </w:rPr>
              <w:t>》</w:t>
            </w:r>
            <w:r w:rsidR="00B575AE">
              <w:rPr>
                <w:rFonts w:ascii="宋体" w:hAnsi="宋体" w:hint="eastAsia"/>
                <w:b/>
                <w:kern w:val="0"/>
                <w:sz w:val="28"/>
                <w:szCs w:val="28"/>
              </w:rPr>
              <w:t>1</w:t>
            </w:r>
            <w:r w:rsidRPr="005E6177">
              <w:rPr>
                <w:rFonts w:ascii="宋体" w:hAnsi="宋体" w:hint="eastAsia"/>
                <w:b/>
                <w:kern w:val="0"/>
                <w:sz w:val="28"/>
                <w:szCs w:val="28"/>
              </w:rPr>
              <w:t>课时</w:t>
            </w:r>
            <w:bookmarkStart w:id="0" w:name="_GoBack"/>
            <w:bookmarkEnd w:id="0"/>
          </w:p>
        </w:tc>
      </w:tr>
      <w:tr w:rsidR="00700463" w:rsidRPr="00023E1E" w:rsidTr="00023E1E">
        <w:tc>
          <w:tcPr>
            <w:tcW w:w="1796" w:type="dxa"/>
            <w:tcBorders>
              <w:top w:val="single" w:sz="4" w:space="0" w:color="000000"/>
              <w:left w:val="single" w:sz="4" w:space="0" w:color="000000"/>
              <w:bottom w:val="single" w:sz="4" w:space="0" w:color="000000"/>
              <w:right w:val="single" w:sz="4" w:space="0" w:color="auto"/>
            </w:tcBorders>
            <w:shd w:val="clear" w:color="auto" w:fill="auto"/>
          </w:tcPr>
          <w:p w:rsidR="00700463" w:rsidRPr="007629AB" w:rsidRDefault="00700463" w:rsidP="00847C59">
            <w:pPr>
              <w:spacing w:line="360" w:lineRule="auto"/>
              <w:jc w:val="center"/>
              <w:rPr>
                <w:rFonts w:ascii="等线" w:eastAsia="等线" w:hAnsi="等线"/>
                <w:b/>
                <w:bCs/>
                <w:kern w:val="0"/>
                <w:sz w:val="28"/>
                <w:szCs w:val="28"/>
              </w:rPr>
            </w:pPr>
            <w:r w:rsidRPr="007629AB">
              <w:rPr>
                <w:rFonts w:ascii="等线" w:eastAsia="等线" w:hAnsi="等线" w:hint="eastAsia"/>
                <w:b/>
                <w:bCs/>
                <w:kern w:val="0"/>
                <w:sz w:val="28"/>
                <w:szCs w:val="28"/>
              </w:rPr>
              <w:t>授课教师</w:t>
            </w:r>
          </w:p>
        </w:tc>
        <w:tc>
          <w:tcPr>
            <w:tcW w:w="1805" w:type="dxa"/>
            <w:gridSpan w:val="3"/>
            <w:tcBorders>
              <w:top w:val="single" w:sz="4" w:space="0" w:color="000000"/>
              <w:left w:val="single" w:sz="4" w:space="0" w:color="auto"/>
              <w:bottom w:val="single" w:sz="4" w:space="0" w:color="000000"/>
              <w:right w:val="single" w:sz="4" w:space="0" w:color="auto"/>
            </w:tcBorders>
            <w:shd w:val="clear" w:color="auto" w:fill="auto"/>
          </w:tcPr>
          <w:p w:rsidR="00700463" w:rsidRPr="007629AB" w:rsidRDefault="00B575AE" w:rsidP="00847C59">
            <w:pPr>
              <w:spacing w:line="360" w:lineRule="auto"/>
              <w:jc w:val="left"/>
              <w:rPr>
                <w:rFonts w:ascii="等线" w:eastAsia="等线" w:hAnsi="等线"/>
                <w:bCs/>
                <w:kern w:val="0"/>
                <w:sz w:val="24"/>
              </w:rPr>
            </w:pPr>
            <w:r>
              <w:rPr>
                <w:rFonts w:ascii="等线" w:eastAsia="等线" w:hAnsi="等线" w:hint="eastAsia"/>
                <w:bCs/>
                <w:kern w:val="0"/>
                <w:sz w:val="24"/>
              </w:rPr>
              <w:t>刘圆圆</w:t>
            </w:r>
          </w:p>
        </w:tc>
        <w:tc>
          <w:tcPr>
            <w:tcW w:w="1111" w:type="dxa"/>
            <w:tcBorders>
              <w:top w:val="single" w:sz="4" w:space="0" w:color="000000"/>
              <w:left w:val="single" w:sz="4" w:space="0" w:color="auto"/>
              <w:bottom w:val="single" w:sz="4" w:space="0" w:color="000000"/>
              <w:right w:val="single" w:sz="4" w:space="0" w:color="auto"/>
            </w:tcBorders>
            <w:shd w:val="clear" w:color="auto" w:fill="auto"/>
          </w:tcPr>
          <w:p w:rsidR="00700463" w:rsidRPr="007629AB" w:rsidRDefault="00700463" w:rsidP="00847C59">
            <w:pPr>
              <w:spacing w:line="360" w:lineRule="auto"/>
              <w:jc w:val="center"/>
              <w:rPr>
                <w:rFonts w:ascii="等线" w:eastAsia="等线" w:hAnsi="等线"/>
                <w:b/>
                <w:bCs/>
                <w:kern w:val="0"/>
                <w:sz w:val="28"/>
                <w:szCs w:val="28"/>
              </w:rPr>
            </w:pPr>
            <w:r w:rsidRPr="007629AB">
              <w:rPr>
                <w:rFonts w:ascii="等线" w:eastAsia="等线" w:hAnsi="等线" w:hint="eastAsia"/>
                <w:b/>
                <w:bCs/>
                <w:kern w:val="0"/>
                <w:sz w:val="28"/>
                <w:szCs w:val="28"/>
              </w:rPr>
              <w:t>单 位</w:t>
            </w:r>
          </w:p>
        </w:tc>
        <w:tc>
          <w:tcPr>
            <w:tcW w:w="4752" w:type="dxa"/>
            <w:gridSpan w:val="3"/>
            <w:tcBorders>
              <w:top w:val="single" w:sz="4" w:space="0" w:color="000000"/>
              <w:left w:val="single" w:sz="4" w:space="0" w:color="auto"/>
              <w:bottom w:val="single" w:sz="4" w:space="0" w:color="000000"/>
              <w:right w:val="single" w:sz="4" w:space="0" w:color="000000"/>
            </w:tcBorders>
            <w:shd w:val="clear" w:color="auto" w:fill="auto"/>
          </w:tcPr>
          <w:p w:rsidR="00700463" w:rsidRPr="007629AB" w:rsidRDefault="00B575AE" w:rsidP="00847C59">
            <w:pPr>
              <w:spacing w:line="360" w:lineRule="auto"/>
              <w:jc w:val="left"/>
              <w:rPr>
                <w:rFonts w:ascii="等线" w:eastAsia="等线" w:hAnsi="等线"/>
                <w:bCs/>
                <w:kern w:val="0"/>
                <w:sz w:val="24"/>
              </w:rPr>
            </w:pPr>
            <w:r>
              <w:rPr>
                <w:rFonts w:ascii="宋体" w:hAnsi="宋体" w:cs="宋体" w:hint="eastAsia"/>
                <w:bCs/>
                <w:kern w:val="0"/>
                <w:sz w:val="24"/>
              </w:rPr>
              <w:t>宜昌市第四中学</w:t>
            </w:r>
          </w:p>
        </w:tc>
      </w:tr>
      <w:tr w:rsidR="00700463" w:rsidRPr="00023E1E" w:rsidTr="00023E1E">
        <w:tc>
          <w:tcPr>
            <w:tcW w:w="1796" w:type="dxa"/>
            <w:tcBorders>
              <w:top w:val="single" w:sz="4" w:space="0" w:color="000000"/>
              <w:left w:val="single" w:sz="4" w:space="0" w:color="000000"/>
              <w:bottom w:val="single" w:sz="4" w:space="0" w:color="000000"/>
              <w:right w:val="single" w:sz="4" w:space="0" w:color="auto"/>
            </w:tcBorders>
            <w:shd w:val="clear" w:color="auto" w:fill="auto"/>
          </w:tcPr>
          <w:p w:rsidR="00700463" w:rsidRPr="007629AB" w:rsidRDefault="00700463" w:rsidP="00847C59">
            <w:pPr>
              <w:spacing w:line="360" w:lineRule="auto"/>
              <w:jc w:val="center"/>
              <w:rPr>
                <w:rFonts w:ascii="等线" w:hAnsi="等线"/>
                <w:b/>
                <w:bCs/>
                <w:kern w:val="0"/>
                <w:sz w:val="28"/>
                <w:szCs w:val="28"/>
              </w:rPr>
            </w:pPr>
            <w:r>
              <w:rPr>
                <w:rFonts w:ascii="宋体" w:hAnsi="宋体" w:cs="宋体" w:hint="eastAsia"/>
                <w:b/>
                <w:bCs/>
                <w:kern w:val="0"/>
                <w:sz w:val="28"/>
                <w:szCs w:val="28"/>
              </w:rPr>
              <w:t>指导教师</w:t>
            </w:r>
          </w:p>
        </w:tc>
        <w:tc>
          <w:tcPr>
            <w:tcW w:w="1805" w:type="dxa"/>
            <w:gridSpan w:val="3"/>
            <w:tcBorders>
              <w:top w:val="single" w:sz="4" w:space="0" w:color="000000"/>
              <w:left w:val="single" w:sz="4" w:space="0" w:color="auto"/>
              <w:bottom w:val="single" w:sz="4" w:space="0" w:color="000000"/>
              <w:right w:val="single" w:sz="4" w:space="0" w:color="auto"/>
            </w:tcBorders>
            <w:shd w:val="clear" w:color="auto" w:fill="auto"/>
          </w:tcPr>
          <w:p w:rsidR="00700463" w:rsidRPr="007629AB" w:rsidRDefault="00890B31" w:rsidP="00847C59">
            <w:pPr>
              <w:spacing w:line="360" w:lineRule="auto"/>
              <w:jc w:val="left"/>
              <w:rPr>
                <w:rFonts w:ascii="等线" w:hAnsi="等线"/>
                <w:bCs/>
                <w:kern w:val="0"/>
                <w:sz w:val="24"/>
              </w:rPr>
            </w:pPr>
            <w:r>
              <w:rPr>
                <w:rFonts w:ascii="等线" w:hAnsi="等线" w:hint="eastAsia"/>
                <w:bCs/>
                <w:kern w:val="0"/>
                <w:sz w:val="24"/>
              </w:rPr>
              <w:t>刘翠岚</w:t>
            </w:r>
          </w:p>
        </w:tc>
        <w:tc>
          <w:tcPr>
            <w:tcW w:w="1111" w:type="dxa"/>
            <w:tcBorders>
              <w:top w:val="single" w:sz="4" w:space="0" w:color="000000"/>
              <w:left w:val="single" w:sz="4" w:space="0" w:color="auto"/>
              <w:bottom w:val="single" w:sz="4" w:space="0" w:color="000000"/>
              <w:right w:val="single" w:sz="4" w:space="0" w:color="auto"/>
            </w:tcBorders>
            <w:shd w:val="clear" w:color="auto" w:fill="auto"/>
          </w:tcPr>
          <w:p w:rsidR="00700463" w:rsidRPr="007629AB" w:rsidRDefault="00700463" w:rsidP="00847C59">
            <w:pPr>
              <w:spacing w:line="360" w:lineRule="auto"/>
              <w:jc w:val="center"/>
              <w:rPr>
                <w:rFonts w:ascii="等线" w:hAnsi="等线"/>
                <w:b/>
                <w:bCs/>
                <w:kern w:val="0"/>
                <w:sz w:val="28"/>
                <w:szCs w:val="28"/>
              </w:rPr>
            </w:pPr>
            <w:r>
              <w:rPr>
                <w:rFonts w:ascii="宋体" w:hAnsi="宋体" w:cs="宋体" w:hint="eastAsia"/>
                <w:b/>
                <w:bCs/>
                <w:kern w:val="0"/>
                <w:sz w:val="28"/>
                <w:szCs w:val="28"/>
              </w:rPr>
              <w:t>单</w:t>
            </w:r>
            <w:r w:rsidR="00B575AE">
              <w:rPr>
                <w:rFonts w:ascii="宋体" w:hAnsi="宋体" w:cs="宋体" w:hint="eastAsia"/>
                <w:b/>
                <w:bCs/>
                <w:kern w:val="0"/>
                <w:sz w:val="28"/>
                <w:szCs w:val="28"/>
              </w:rPr>
              <w:t xml:space="preserve"> </w:t>
            </w:r>
            <w:r>
              <w:rPr>
                <w:rFonts w:ascii="宋体" w:hAnsi="宋体" w:cs="宋体" w:hint="eastAsia"/>
                <w:b/>
                <w:bCs/>
                <w:kern w:val="0"/>
                <w:sz w:val="28"/>
                <w:szCs w:val="28"/>
              </w:rPr>
              <w:t>位</w:t>
            </w:r>
          </w:p>
        </w:tc>
        <w:tc>
          <w:tcPr>
            <w:tcW w:w="4752" w:type="dxa"/>
            <w:gridSpan w:val="3"/>
            <w:tcBorders>
              <w:top w:val="single" w:sz="4" w:space="0" w:color="000000"/>
              <w:left w:val="single" w:sz="4" w:space="0" w:color="auto"/>
              <w:bottom w:val="single" w:sz="4" w:space="0" w:color="000000"/>
              <w:right w:val="single" w:sz="4" w:space="0" w:color="000000"/>
            </w:tcBorders>
            <w:shd w:val="clear" w:color="auto" w:fill="auto"/>
          </w:tcPr>
          <w:p w:rsidR="00700463" w:rsidRPr="007629AB" w:rsidRDefault="00890B31" w:rsidP="00847C59">
            <w:pPr>
              <w:spacing w:line="360" w:lineRule="auto"/>
              <w:jc w:val="left"/>
              <w:rPr>
                <w:rFonts w:ascii="等线" w:hAnsi="等线"/>
                <w:bCs/>
                <w:kern w:val="0"/>
                <w:sz w:val="24"/>
              </w:rPr>
            </w:pPr>
            <w:r>
              <w:rPr>
                <w:rFonts w:ascii="等线" w:hAnsi="等线" w:hint="eastAsia"/>
                <w:bCs/>
                <w:kern w:val="0"/>
                <w:sz w:val="24"/>
              </w:rPr>
              <w:t>宜昌市第四中学</w:t>
            </w:r>
          </w:p>
        </w:tc>
      </w:tr>
      <w:tr w:rsidR="00700463" w:rsidRPr="00023E1E" w:rsidTr="00023E1E">
        <w:tc>
          <w:tcPr>
            <w:tcW w:w="1796" w:type="dxa"/>
            <w:tcBorders>
              <w:top w:val="single" w:sz="4" w:space="0" w:color="000000"/>
              <w:left w:val="single" w:sz="4" w:space="0" w:color="000000"/>
              <w:bottom w:val="single" w:sz="4" w:space="0" w:color="000000"/>
              <w:right w:val="single" w:sz="4" w:space="0" w:color="auto"/>
            </w:tcBorders>
            <w:shd w:val="clear" w:color="auto" w:fill="auto"/>
          </w:tcPr>
          <w:p w:rsidR="00700463" w:rsidRPr="007629AB" w:rsidRDefault="00700463" w:rsidP="00847C59">
            <w:pPr>
              <w:spacing w:line="360" w:lineRule="auto"/>
              <w:jc w:val="center"/>
              <w:rPr>
                <w:rFonts w:ascii="等线" w:eastAsia="等线" w:hAnsi="等线"/>
                <w:b/>
                <w:bCs/>
                <w:kern w:val="0"/>
                <w:sz w:val="28"/>
                <w:szCs w:val="28"/>
              </w:rPr>
            </w:pPr>
            <w:r w:rsidRPr="007629AB">
              <w:rPr>
                <w:rFonts w:ascii="等线" w:eastAsia="等线" w:hAnsi="等线" w:hint="eastAsia"/>
                <w:b/>
                <w:bCs/>
                <w:kern w:val="0"/>
                <w:sz w:val="28"/>
                <w:szCs w:val="28"/>
              </w:rPr>
              <w:t>课程内容</w:t>
            </w:r>
          </w:p>
        </w:tc>
        <w:tc>
          <w:tcPr>
            <w:tcW w:w="7668" w:type="dxa"/>
            <w:gridSpan w:val="7"/>
            <w:tcBorders>
              <w:top w:val="single" w:sz="4" w:space="0" w:color="000000"/>
              <w:left w:val="single" w:sz="4" w:space="0" w:color="auto"/>
              <w:bottom w:val="single" w:sz="4" w:space="0" w:color="000000"/>
              <w:right w:val="single" w:sz="4" w:space="0" w:color="000000"/>
            </w:tcBorders>
            <w:shd w:val="clear" w:color="auto" w:fill="auto"/>
          </w:tcPr>
          <w:p w:rsidR="00700463" w:rsidRPr="00B95CDB" w:rsidRDefault="00A7085E" w:rsidP="00847C59">
            <w:pPr>
              <w:widowControl/>
              <w:spacing w:line="360" w:lineRule="auto"/>
              <w:ind w:firstLineChars="200" w:firstLine="480"/>
              <w:jc w:val="left"/>
              <w:rPr>
                <w:rFonts w:ascii="宋体" w:hAnsi="宋体"/>
                <w:kern w:val="0"/>
                <w:sz w:val="24"/>
              </w:rPr>
            </w:pPr>
            <w:r>
              <w:rPr>
                <w:rFonts w:ascii="宋体" w:hAnsi="宋体" w:cs="Calibri" w:hint="eastAsia"/>
                <w:sz w:val="24"/>
              </w:rPr>
              <w:t>知道中国共产党第十六次代表大会以来我国取得的成就。</w:t>
            </w:r>
          </w:p>
        </w:tc>
      </w:tr>
      <w:tr w:rsidR="00700463" w:rsidRPr="00023E1E" w:rsidTr="00023E1E">
        <w:tc>
          <w:tcPr>
            <w:tcW w:w="1796" w:type="dxa"/>
            <w:tcBorders>
              <w:top w:val="single" w:sz="4" w:space="0" w:color="000000"/>
              <w:left w:val="single" w:sz="4" w:space="0" w:color="000000"/>
              <w:bottom w:val="single" w:sz="4" w:space="0" w:color="000000"/>
              <w:right w:val="single" w:sz="4" w:space="0" w:color="auto"/>
            </w:tcBorders>
            <w:shd w:val="clear" w:color="auto" w:fill="auto"/>
          </w:tcPr>
          <w:p w:rsidR="00700463" w:rsidRPr="007629AB" w:rsidRDefault="00700463" w:rsidP="00847C59">
            <w:pPr>
              <w:spacing w:line="360" w:lineRule="auto"/>
              <w:jc w:val="center"/>
              <w:rPr>
                <w:rFonts w:ascii="等线" w:eastAsia="等线" w:hAnsi="等线"/>
                <w:bCs/>
                <w:kern w:val="0"/>
                <w:sz w:val="24"/>
              </w:rPr>
            </w:pPr>
            <w:r w:rsidRPr="007629AB">
              <w:rPr>
                <w:rFonts w:ascii="等线" w:hAnsi="等线" w:hint="eastAsia"/>
                <w:b/>
                <w:bCs/>
                <w:kern w:val="0"/>
                <w:sz w:val="28"/>
                <w:szCs w:val="28"/>
              </w:rPr>
              <w:t>教学</w:t>
            </w:r>
            <w:r w:rsidRPr="007629AB">
              <w:rPr>
                <w:rFonts w:ascii="等线" w:eastAsia="等线" w:hAnsi="等线" w:hint="eastAsia"/>
                <w:b/>
                <w:bCs/>
                <w:kern w:val="0"/>
                <w:sz w:val="28"/>
                <w:szCs w:val="28"/>
              </w:rPr>
              <w:t>目标</w:t>
            </w:r>
          </w:p>
        </w:tc>
        <w:tc>
          <w:tcPr>
            <w:tcW w:w="7668" w:type="dxa"/>
            <w:gridSpan w:val="7"/>
            <w:tcBorders>
              <w:top w:val="single" w:sz="4" w:space="0" w:color="000000"/>
              <w:left w:val="single" w:sz="4" w:space="0" w:color="auto"/>
              <w:bottom w:val="single" w:sz="4" w:space="0" w:color="000000"/>
              <w:right w:val="single" w:sz="4" w:space="0" w:color="000000"/>
            </w:tcBorders>
            <w:shd w:val="clear" w:color="auto" w:fill="auto"/>
          </w:tcPr>
          <w:p w:rsidR="00700463" w:rsidRDefault="00B575AE" w:rsidP="00847C59">
            <w:pPr>
              <w:spacing w:line="360" w:lineRule="auto"/>
              <w:ind w:firstLineChars="200" w:firstLine="480"/>
              <w:jc w:val="left"/>
              <w:rPr>
                <w:rFonts w:ascii="宋体" w:hAnsi="宋体"/>
                <w:kern w:val="0"/>
                <w:sz w:val="24"/>
              </w:rPr>
            </w:pPr>
            <w:r>
              <w:rPr>
                <w:rFonts w:ascii="宋体" w:hAnsi="宋体" w:hint="eastAsia"/>
                <w:kern w:val="0"/>
                <w:sz w:val="24"/>
              </w:rPr>
              <w:t>知道中国梦，了解中国梦的基本内涵；知道“两个一百年”奋斗目标、“四个全面”战略布局、新发展理念；了解中共十八大以来中国经济建设取得的重大成就。</w:t>
            </w:r>
          </w:p>
          <w:p w:rsidR="00B575AE" w:rsidRDefault="00B575AE" w:rsidP="00847C59">
            <w:pPr>
              <w:spacing w:line="360" w:lineRule="auto"/>
              <w:ind w:firstLineChars="200" w:firstLine="480"/>
              <w:jc w:val="left"/>
              <w:rPr>
                <w:rFonts w:ascii="宋体" w:hAnsi="宋体"/>
                <w:kern w:val="0"/>
                <w:sz w:val="24"/>
              </w:rPr>
            </w:pPr>
            <w:r>
              <w:rPr>
                <w:rFonts w:ascii="宋体" w:hAnsi="宋体" w:hint="eastAsia"/>
                <w:kern w:val="0"/>
                <w:sz w:val="24"/>
              </w:rPr>
              <w:t>联系中国近代史，理解实现中华民族伟大复兴是中华民族近代以来最伟大的梦想；研读材料，了解中国梦的基本内涵；分析图表，初步学会提炼、分析、总结数据表信息的方法。</w:t>
            </w:r>
          </w:p>
          <w:p w:rsidR="00B575AE" w:rsidRPr="005E6177" w:rsidRDefault="00B575AE" w:rsidP="00847C59">
            <w:pPr>
              <w:spacing w:line="360" w:lineRule="auto"/>
              <w:ind w:firstLineChars="200" w:firstLine="480"/>
              <w:jc w:val="left"/>
              <w:rPr>
                <w:rFonts w:ascii="宋体" w:hAnsi="宋体"/>
                <w:bCs/>
                <w:kern w:val="0"/>
                <w:sz w:val="24"/>
              </w:rPr>
            </w:pPr>
            <w:r>
              <w:rPr>
                <w:rFonts w:ascii="宋体" w:hAnsi="宋体" w:hint="eastAsia"/>
                <w:kern w:val="0"/>
                <w:sz w:val="24"/>
              </w:rPr>
              <w:t>认识中国梦是每个人的梦，把个人梦想与祖国梦想相联系，树立为实现中国梦而努力奋斗的意识；认识个人发展与祖国命运息息相关，以“我是中国人”为荣。</w:t>
            </w:r>
          </w:p>
        </w:tc>
      </w:tr>
      <w:tr w:rsidR="00700463" w:rsidRPr="00023E1E" w:rsidTr="00023E1E">
        <w:tc>
          <w:tcPr>
            <w:tcW w:w="1796" w:type="dxa"/>
            <w:tcBorders>
              <w:top w:val="single" w:sz="4" w:space="0" w:color="000000"/>
              <w:left w:val="single" w:sz="4" w:space="0" w:color="000000"/>
              <w:bottom w:val="single" w:sz="4" w:space="0" w:color="000000"/>
              <w:right w:val="single" w:sz="4" w:space="0" w:color="auto"/>
            </w:tcBorders>
            <w:shd w:val="clear" w:color="auto" w:fill="auto"/>
          </w:tcPr>
          <w:p w:rsidR="00700463" w:rsidRPr="007629AB" w:rsidRDefault="00700463" w:rsidP="00847C59">
            <w:pPr>
              <w:spacing w:line="360" w:lineRule="auto"/>
              <w:jc w:val="center"/>
              <w:rPr>
                <w:rFonts w:ascii="等线" w:eastAsia="等线" w:hAnsi="等线"/>
                <w:b/>
                <w:bCs/>
                <w:kern w:val="0"/>
                <w:sz w:val="28"/>
                <w:szCs w:val="28"/>
              </w:rPr>
            </w:pPr>
            <w:r w:rsidRPr="007629AB">
              <w:rPr>
                <w:rFonts w:ascii="等线" w:hAnsi="等线"/>
                <w:b/>
                <w:bCs/>
                <w:kern w:val="0"/>
                <w:sz w:val="28"/>
                <w:szCs w:val="28"/>
              </w:rPr>
              <w:t>教材分析</w:t>
            </w:r>
          </w:p>
        </w:tc>
        <w:tc>
          <w:tcPr>
            <w:tcW w:w="7668" w:type="dxa"/>
            <w:gridSpan w:val="7"/>
            <w:tcBorders>
              <w:top w:val="single" w:sz="4" w:space="0" w:color="000000"/>
              <w:left w:val="single" w:sz="4" w:space="0" w:color="auto"/>
              <w:bottom w:val="single" w:sz="4" w:space="0" w:color="000000"/>
              <w:right w:val="single" w:sz="4" w:space="0" w:color="000000"/>
            </w:tcBorders>
            <w:shd w:val="clear" w:color="auto" w:fill="auto"/>
          </w:tcPr>
          <w:p w:rsidR="00D90E24" w:rsidRPr="005E6177" w:rsidRDefault="00B575AE" w:rsidP="00F57D9F">
            <w:pPr>
              <w:spacing w:line="360" w:lineRule="auto"/>
              <w:ind w:firstLineChars="200" w:firstLine="480"/>
              <w:jc w:val="left"/>
              <w:rPr>
                <w:rFonts w:ascii="宋体" w:hAnsi="宋体"/>
                <w:kern w:val="0"/>
                <w:sz w:val="24"/>
              </w:rPr>
            </w:pPr>
            <w:r>
              <w:rPr>
                <w:rFonts w:ascii="宋体" w:hAnsi="宋体" w:hint="eastAsia"/>
                <w:kern w:val="0"/>
                <w:sz w:val="24"/>
              </w:rPr>
              <w:t>为实现中国梦而努力奋斗是部编版历史教科书八</w:t>
            </w:r>
            <w:r w:rsidR="00D90E24" w:rsidRPr="005E6177">
              <w:rPr>
                <w:rFonts w:ascii="宋体" w:hAnsi="宋体" w:hint="eastAsia"/>
                <w:kern w:val="0"/>
                <w:sz w:val="24"/>
              </w:rPr>
              <w:t>年级下册第三单元</w:t>
            </w:r>
            <w:r>
              <w:rPr>
                <w:rFonts w:ascii="宋体" w:hAnsi="宋体" w:hint="eastAsia"/>
                <w:kern w:val="0"/>
                <w:sz w:val="24"/>
              </w:rPr>
              <w:t>中国特色社会主义道路</w:t>
            </w:r>
            <w:r w:rsidR="00D90E24" w:rsidRPr="005E6177">
              <w:rPr>
                <w:rFonts w:ascii="宋体" w:hAnsi="宋体" w:hint="eastAsia"/>
                <w:kern w:val="0"/>
                <w:sz w:val="24"/>
              </w:rPr>
              <w:t>中第1</w:t>
            </w:r>
            <w:r w:rsidR="00F57D9F">
              <w:rPr>
                <w:rFonts w:ascii="宋体" w:hAnsi="宋体" w:hint="eastAsia"/>
                <w:kern w:val="0"/>
                <w:sz w:val="24"/>
              </w:rPr>
              <w:t>1</w:t>
            </w:r>
            <w:r w:rsidR="00D90E24" w:rsidRPr="005E6177">
              <w:rPr>
                <w:rFonts w:ascii="宋体" w:hAnsi="宋体" w:hint="eastAsia"/>
                <w:kern w:val="0"/>
                <w:sz w:val="24"/>
              </w:rPr>
              <w:t>课的内容。本课</w:t>
            </w:r>
            <w:r>
              <w:rPr>
                <w:rFonts w:ascii="宋体" w:hAnsi="宋体" w:hint="eastAsia"/>
                <w:kern w:val="0"/>
                <w:sz w:val="24"/>
              </w:rPr>
              <w:t>是部编版新教材中新增的内容，</w:t>
            </w:r>
            <w:r w:rsidR="00DD4958">
              <w:rPr>
                <w:rFonts w:ascii="宋体" w:hAnsi="宋体" w:hint="eastAsia"/>
                <w:kern w:val="0"/>
                <w:sz w:val="24"/>
              </w:rPr>
              <w:t>分为四个子目，分别是中国梦宏伟蓝图</w:t>
            </w:r>
            <w:r w:rsidR="00DD4958" w:rsidRPr="005E6177">
              <w:rPr>
                <w:rFonts w:ascii="宋体" w:hAnsi="宋体" w:hint="eastAsia"/>
                <w:kern w:val="0"/>
                <w:sz w:val="24"/>
              </w:rPr>
              <w:t>、“</w:t>
            </w:r>
            <w:r w:rsidR="00DD4958">
              <w:rPr>
                <w:rFonts w:ascii="宋体" w:hAnsi="宋体" w:hint="eastAsia"/>
                <w:kern w:val="0"/>
                <w:sz w:val="24"/>
              </w:rPr>
              <w:t>四个全面</w:t>
            </w:r>
            <w:r w:rsidR="00DD4958" w:rsidRPr="005E6177">
              <w:rPr>
                <w:rFonts w:ascii="宋体" w:hAnsi="宋体" w:hint="eastAsia"/>
                <w:kern w:val="0"/>
                <w:sz w:val="24"/>
              </w:rPr>
              <w:t>”</w:t>
            </w:r>
            <w:r w:rsidR="00DD4958">
              <w:rPr>
                <w:rFonts w:ascii="宋体" w:hAnsi="宋体" w:hint="eastAsia"/>
                <w:kern w:val="0"/>
                <w:sz w:val="24"/>
              </w:rPr>
              <w:t>战略布局</w:t>
            </w:r>
            <w:r w:rsidR="00DD4958" w:rsidRPr="005E6177">
              <w:rPr>
                <w:rFonts w:ascii="宋体" w:hAnsi="宋体" w:hint="eastAsia"/>
                <w:kern w:val="0"/>
                <w:sz w:val="24"/>
              </w:rPr>
              <w:t>、</w:t>
            </w:r>
            <w:r w:rsidR="00DD4958">
              <w:rPr>
                <w:rFonts w:ascii="宋体" w:hAnsi="宋体" w:hint="eastAsia"/>
                <w:kern w:val="0"/>
                <w:sz w:val="24"/>
              </w:rPr>
              <w:t>新发展理念、经济建设取得重大成就，四</w:t>
            </w:r>
            <w:r w:rsidR="00DD4958" w:rsidRPr="005E6177">
              <w:rPr>
                <w:rFonts w:ascii="宋体" w:hAnsi="宋体" w:hint="eastAsia"/>
                <w:kern w:val="0"/>
                <w:sz w:val="24"/>
              </w:rPr>
              <w:t>个子目清晰地展示了</w:t>
            </w:r>
            <w:r w:rsidR="00DD4958">
              <w:rPr>
                <w:rFonts w:ascii="宋体" w:hAnsi="宋体" w:hint="eastAsia"/>
                <w:kern w:val="0"/>
                <w:sz w:val="24"/>
              </w:rPr>
              <w:t>新时代的中国特色社会主义道路</w:t>
            </w:r>
            <w:r w:rsidR="00DD4958" w:rsidRPr="005E6177">
              <w:rPr>
                <w:rFonts w:ascii="宋体" w:hAnsi="宋体" w:hint="eastAsia"/>
                <w:kern w:val="0"/>
                <w:sz w:val="24"/>
              </w:rPr>
              <w:t>。</w:t>
            </w:r>
            <w:r w:rsidR="00DD4958">
              <w:rPr>
                <w:rFonts w:ascii="宋体" w:hAnsi="宋体" w:hint="eastAsia"/>
                <w:kern w:val="0"/>
                <w:sz w:val="24"/>
              </w:rPr>
              <w:t>中共十八大以来，以习近平同志为核心的党中央提出了一些列新理念、新思想、新战略，推出一系列重大举措，使党和国家事业发生历史性变革，推动中国特色社会主义进入新时代，取得了巨大成就。</w:t>
            </w:r>
          </w:p>
        </w:tc>
      </w:tr>
      <w:tr w:rsidR="00700463" w:rsidRPr="00023E1E" w:rsidTr="00023E1E">
        <w:tc>
          <w:tcPr>
            <w:tcW w:w="1796" w:type="dxa"/>
            <w:tcBorders>
              <w:top w:val="single" w:sz="4" w:space="0" w:color="000000"/>
              <w:left w:val="single" w:sz="4" w:space="0" w:color="000000"/>
              <w:bottom w:val="single" w:sz="4" w:space="0" w:color="000000"/>
              <w:right w:val="single" w:sz="4" w:space="0" w:color="auto"/>
            </w:tcBorders>
            <w:shd w:val="clear" w:color="auto" w:fill="auto"/>
          </w:tcPr>
          <w:p w:rsidR="00700463" w:rsidRPr="007629AB" w:rsidRDefault="00700463" w:rsidP="00847C59">
            <w:pPr>
              <w:spacing w:line="360" w:lineRule="auto"/>
              <w:jc w:val="center"/>
              <w:rPr>
                <w:rFonts w:ascii="等线" w:eastAsia="等线" w:hAnsi="等线"/>
                <w:b/>
                <w:bCs/>
                <w:kern w:val="0"/>
                <w:sz w:val="28"/>
                <w:szCs w:val="28"/>
              </w:rPr>
            </w:pPr>
            <w:r w:rsidRPr="007629AB">
              <w:rPr>
                <w:rFonts w:ascii="等线" w:hAnsi="等线"/>
                <w:b/>
                <w:bCs/>
                <w:kern w:val="0"/>
                <w:sz w:val="28"/>
                <w:szCs w:val="28"/>
              </w:rPr>
              <w:t>学情分析</w:t>
            </w:r>
          </w:p>
        </w:tc>
        <w:tc>
          <w:tcPr>
            <w:tcW w:w="7668" w:type="dxa"/>
            <w:gridSpan w:val="7"/>
            <w:tcBorders>
              <w:top w:val="single" w:sz="4" w:space="0" w:color="000000"/>
              <w:left w:val="single" w:sz="4" w:space="0" w:color="auto"/>
              <w:bottom w:val="single" w:sz="4" w:space="0" w:color="000000"/>
              <w:right w:val="single" w:sz="4" w:space="0" w:color="000000"/>
            </w:tcBorders>
            <w:shd w:val="clear" w:color="auto" w:fill="auto"/>
          </w:tcPr>
          <w:p w:rsidR="00700463" w:rsidRPr="00B95CDB" w:rsidRDefault="00DD4958" w:rsidP="00847C59">
            <w:pPr>
              <w:pStyle w:val="aa"/>
              <w:spacing w:line="360" w:lineRule="auto"/>
              <w:ind w:firstLineChars="200" w:firstLine="480"/>
              <w:rPr>
                <w:rFonts w:ascii="Times New Roman" w:eastAsia="MingLiU_HKSCS" w:hAnsi="Times New Roman" w:cs="Times New Roman"/>
              </w:rPr>
            </w:pPr>
            <w:r>
              <w:rPr>
                <w:rFonts w:hAnsi="宋体" w:hint="eastAsia"/>
                <w:bCs/>
                <w:kern w:val="0"/>
                <w:sz w:val="24"/>
              </w:rPr>
              <w:t>八</w:t>
            </w:r>
            <w:r w:rsidR="004A4A92" w:rsidRPr="005E6177">
              <w:rPr>
                <w:rFonts w:hAnsi="宋体" w:hint="eastAsia"/>
                <w:bCs/>
                <w:kern w:val="0"/>
                <w:sz w:val="24"/>
              </w:rPr>
              <w:t>年级的学生，</w:t>
            </w:r>
            <w:r w:rsidR="005E5E48" w:rsidRPr="005E6177">
              <w:rPr>
                <w:rFonts w:hAnsi="宋体" w:hint="eastAsia"/>
                <w:bCs/>
                <w:kern w:val="0"/>
                <w:sz w:val="24"/>
              </w:rPr>
              <w:t>经过</w:t>
            </w:r>
            <w:r w:rsidR="00B95CDB">
              <w:rPr>
                <w:rFonts w:hAnsi="宋体" w:hint="eastAsia"/>
                <w:bCs/>
                <w:kern w:val="0"/>
                <w:sz w:val="24"/>
              </w:rPr>
              <w:t>了一年多</w:t>
            </w:r>
            <w:r w:rsidR="005E5E48" w:rsidRPr="005E6177">
              <w:rPr>
                <w:rFonts w:hAnsi="宋体" w:hint="eastAsia"/>
                <w:bCs/>
                <w:kern w:val="0"/>
                <w:sz w:val="24"/>
              </w:rPr>
              <w:t>的</w:t>
            </w:r>
            <w:r w:rsidR="00B95CDB">
              <w:rPr>
                <w:rFonts w:hAnsi="宋体" w:hint="eastAsia"/>
                <w:bCs/>
                <w:kern w:val="0"/>
                <w:sz w:val="24"/>
              </w:rPr>
              <w:t>历史</w:t>
            </w:r>
            <w:r w:rsidR="005E5E48" w:rsidRPr="005E6177">
              <w:rPr>
                <w:rFonts w:hAnsi="宋体" w:hint="eastAsia"/>
                <w:bCs/>
                <w:kern w:val="0"/>
                <w:sz w:val="24"/>
              </w:rPr>
              <w:t>学习</w:t>
            </w:r>
            <w:r w:rsidR="00B95CDB">
              <w:rPr>
                <w:rFonts w:hAnsi="宋体" w:hint="eastAsia"/>
                <w:bCs/>
                <w:kern w:val="0"/>
                <w:sz w:val="24"/>
              </w:rPr>
              <w:t>，</w:t>
            </w:r>
            <w:r w:rsidR="00B95CDB" w:rsidRPr="00B95CDB">
              <w:rPr>
                <w:rFonts w:hAnsi="宋体" w:hint="eastAsia"/>
                <w:bCs/>
                <w:kern w:val="0"/>
                <w:sz w:val="24"/>
              </w:rPr>
              <w:t>具备了一定的历史基础知识和问题分析能力，</w:t>
            </w:r>
            <w:r w:rsidR="005E5E48" w:rsidRPr="005E6177">
              <w:rPr>
                <w:rFonts w:hAnsi="宋体" w:hint="eastAsia"/>
                <w:bCs/>
                <w:kern w:val="0"/>
                <w:sz w:val="24"/>
              </w:rPr>
              <w:t>但是，</w:t>
            </w:r>
            <w:r w:rsidR="004A4A92" w:rsidRPr="005E6177">
              <w:rPr>
                <w:rFonts w:hAnsi="宋体" w:hint="eastAsia"/>
                <w:bCs/>
                <w:kern w:val="0"/>
                <w:sz w:val="24"/>
              </w:rPr>
              <w:t>学生认知上仍以形象思维为主，理性认知问题的能力还不高。</w:t>
            </w:r>
            <w:r w:rsidR="00B95CDB">
              <w:rPr>
                <w:rFonts w:hAnsi="宋体" w:hint="eastAsia"/>
                <w:bCs/>
                <w:kern w:val="0"/>
                <w:sz w:val="24"/>
              </w:rPr>
              <w:t>本课中有些理论性的内容学生理解起来有困难，</w:t>
            </w:r>
            <w:r w:rsidR="005E5E48" w:rsidRPr="005E6177">
              <w:rPr>
                <w:rFonts w:hAnsi="宋体" w:hint="eastAsia"/>
                <w:bCs/>
                <w:kern w:val="0"/>
                <w:sz w:val="24"/>
              </w:rPr>
              <w:t>对于</w:t>
            </w:r>
            <w:r w:rsidR="00B95CDB">
              <w:rPr>
                <w:rFonts w:hAnsi="宋体" w:hint="eastAsia"/>
                <w:bCs/>
                <w:kern w:val="0"/>
                <w:sz w:val="24"/>
              </w:rPr>
              <w:t>此，</w:t>
            </w:r>
            <w:r w:rsidR="005E5E48" w:rsidRPr="005E6177">
              <w:rPr>
                <w:rFonts w:hAnsi="宋体" w:hint="eastAsia"/>
                <w:bCs/>
                <w:kern w:val="0"/>
                <w:sz w:val="24"/>
              </w:rPr>
              <w:t>需要</w:t>
            </w:r>
            <w:r w:rsidR="00B95CDB">
              <w:rPr>
                <w:rFonts w:hAnsi="宋体" w:hint="eastAsia"/>
                <w:bCs/>
                <w:kern w:val="0"/>
                <w:sz w:val="24"/>
              </w:rPr>
              <w:t>把握学生的好奇心和求知欲，结合学生的所见所闻和现实生活，</w:t>
            </w:r>
            <w:r w:rsidR="005E5E48" w:rsidRPr="005E6177">
              <w:rPr>
                <w:rFonts w:hAnsi="宋体" w:hint="eastAsia"/>
                <w:bCs/>
                <w:kern w:val="0"/>
                <w:sz w:val="24"/>
              </w:rPr>
              <w:t>激发学生的学习兴趣</w:t>
            </w:r>
            <w:r w:rsidR="00B95CDB">
              <w:rPr>
                <w:rFonts w:hAnsi="宋体" w:hint="eastAsia"/>
                <w:bCs/>
                <w:kern w:val="0"/>
                <w:sz w:val="24"/>
              </w:rPr>
              <w:t>，</w:t>
            </w:r>
            <w:r w:rsidR="00037F81" w:rsidRPr="005E6177">
              <w:rPr>
                <w:rFonts w:hAnsi="宋体" w:hint="eastAsia"/>
                <w:bCs/>
                <w:kern w:val="0"/>
                <w:sz w:val="24"/>
              </w:rPr>
              <w:t>培养</w:t>
            </w:r>
            <w:r w:rsidR="00B95CDB">
              <w:rPr>
                <w:rFonts w:hAnsi="宋体" w:hint="eastAsia"/>
                <w:bCs/>
                <w:kern w:val="0"/>
                <w:sz w:val="24"/>
              </w:rPr>
              <w:t>学生</w:t>
            </w:r>
            <w:r w:rsidR="00037F81" w:rsidRPr="005E6177">
              <w:rPr>
                <w:rFonts w:hAnsi="宋体" w:hint="eastAsia"/>
                <w:bCs/>
                <w:kern w:val="0"/>
                <w:sz w:val="24"/>
              </w:rPr>
              <w:t>提取有效信息，学会分析、归纳材</w:t>
            </w:r>
            <w:r w:rsidR="00037F81" w:rsidRPr="005E6177">
              <w:rPr>
                <w:rFonts w:hAnsi="宋体" w:hint="eastAsia"/>
                <w:bCs/>
                <w:kern w:val="0"/>
                <w:sz w:val="24"/>
              </w:rPr>
              <w:lastRenderedPageBreak/>
              <w:t>料的能力。</w:t>
            </w:r>
            <w:r w:rsidR="00847C59">
              <w:rPr>
                <w:rFonts w:hAnsi="宋体" w:hint="eastAsia"/>
                <w:bCs/>
                <w:kern w:val="0"/>
                <w:sz w:val="24"/>
              </w:rPr>
              <w:t>帮助学生更好地理解“中国梦”，体会</w:t>
            </w:r>
            <w:r w:rsidR="00793BB7">
              <w:rPr>
                <w:rFonts w:hAnsi="宋体" w:hint="eastAsia"/>
                <w:bCs/>
                <w:kern w:val="0"/>
                <w:sz w:val="24"/>
              </w:rPr>
              <w:t>在习近平新时代中国特色社会主义思想的指引下，“个人梦”与“中国梦”密不可分，激励学生努力拼搏，助力中国梦的实现</w:t>
            </w:r>
            <w:r w:rsidR="00B95CDB">
              <w:rPr>
                <w:rFonts w:hAnsi="宋体" w:hint="eastAsia"/>
                <w:bCs/>
                <w:kern w:val="0"/>
                <w:sz w:val="24"/>
              </w:rPr>
              <w:t>。</w:t>
            </w:r>
          </w:p>
        </w:tc>
      </w:tr>
      <w:tr w:rsidR="00700463" w:rsidRPr="00023E1E" w:rsidTr="00023E1E">
        <w:trPr>
          <w:trHeight w:val="731"/>
        </w:trPr>
        <w:tc>
          <w:tcPr>
            <w:tcW w:w="1796" w:type="dxa"/>
            <w:vMerge w:val="restart"/>
            <w:tcBorders>
              <w:top w:val="single" w:sz="4" w:space="0" w:color="000000"/>
              <w:left w:val="single" w:sz="4" w:space="0" w:color="000000"/>
              <w:right w:val="single" w:sz="4" w:space="0" w:color="auto"/>
            </w:tcBorders>
            <w:shd w:val="clear" w:color="auto" w:fill="auto"/>
          </w:tcPr>
          <w:p w:rsidR="00700463" w:rsidRPr="007629AB" w:rsidRDefault="00700463" w:rsidP="00847C59">
            <w:pPr>
              <w:spacing w:line="360" w:lineRule="auto"/>
              <w:jc w:val="left"/>
              <w:rPr>
                <w:rFonts w:ascii="等线" w:hAnsi="等线"/>
                <w:b/>
                <w:bCs/>
                <w:kern w:val="0"/>
                <w:sz w:val="28"/>
                <w:szCs w:val="28"/>
              </w:rPr>
            </w:pPr>
          </w:p>
          <w:p w:rsidR="00700463" w:rsidRPr="007629AB" w:rsidRDefault="00700463" w:rsidP="00847C59">
            <w:pPr>
              <w:spacing w:line="360" w:lineRule="auto"/>
              <w:jc w:val="center"/>
              <w:rPr>
                <w:rFonts w:ascii="等线" w:eastAsia="等线" w:hAnsi="等线"/>
                <w:b/>
                <w:bCs/>
                <w:kern w:val="0"/>
                <w:sz w:val="28"/>
                <w:szCs w:val="28"/>
              </w:rPr>
            </w:pPr>
            <w:r w:rsidRPr="007629AB">
              <w:rPr>
                <w:rFonts w:ascii="等线" w:hAnsi="等线" w:hint="eastAsia"/>
                <w:b/>
                <w:bCs/>
                <w:kern w:val="0"/>
                <w:sz w:val="28"/>
                <w:szCs w:val="28"/>
              </w:rPr>
              <w:t>重</w:t>
            </w:r>
            <w:r w:rsidRPr="007629AB">
              <w:rPr>
                <w:rFonts w:ascii="等线" w:eastAsia="等线" w:hAnsi="等线" w:hint="eastAsia"/>
                <w:b/>
                <w:bCs/>
                <w:kern w:val="0"/>
                <w:sz w:val="28"/>
                <w:szCs w:val="28"/>
              </w:rPr>
              <w:t>难点</w:t>
            </w:r>
          </w:p>
        </w:tc>
        <w:tc>
          <w:tcPr>
            <w:tcW w:w="835" w:type="dxa"/>
            <w:gridSpan w:val="2"/>
            <w:tcBorders>
              <w:top w:val="single" w:sz="4" w:space="0" w:color="000000"/>
              <w:left w:val="single" w:sz="4" w:space="0" w:color="auto"/>
              <w:bottom w:val="single" w:sz="4" w:space="0" w:color="auto"/>
              <w:right w:val="single" w:sz="4" w:space="0" w:color="auto"/>
            </w:tcBorders>
            <w:shd w:val="clear" w:color="auto" w:fill="auto"/>
          </w:tcPr>
          <w:p w:rsidR="00700463" w:rsidRPr="007629AB" w:rsidRDefault="00700463" w:rsidP="00847C59">
            <w:pPr>
              <w:spacing w:line="360" w:lineRule="auto"/>
              <w:jc w:val="left"/>
              <w:rPr>
                <w:rFonts w:ascii="等线" w:hAnsi="等线"/>
                <w:bCs/>
                <w:kern w:val="0"/>
                <w:sz w:val="24"/>
              </w:rPr>
            </w:pPr>
            <w:r w:rsidRPr="007629AB">
              <w:rPr>
                <w:rFonts w:ascii="等线" w:eastAsia="等线" w:hAnsi="等线" w:hint="eastAsia"/>
                <w:bCs/>
                <w:kern w:val="0"/>
                <w:sz w:val="24"/>
              </w:rPr>
              <w:t>重点</w:t>
            </w:r>
          </w:p>
        </w:tc>
        <w:tc>
          <w:tcPr>
            <w:tcW w:w="6833" w:type="dxa"/>
            <w:gridSpan w:val="5"/>
            <w:tcBorders>
              <w:top w:val="single" w:sz="4" w:space="0" w:color="000000"/>
              <w:left w:val="single" w:sz="4" w:space="0" w:color="auto"/>
              <w:bottom w:val="single" w:sz="4" w:space="0" w:color="auto"/>
              <w:right w:val="single" w:sz="4" w:space="0" w:color="000000"/>
            </w:tcBorders>
            <w:shd w:val="clear" w:color="auto" w:fill="auto"/>
          </w:tcPr>
          <w:p w:rsidR="00700463" w:rsidRPr="005A07B7" w:rsidRDefault="005A07B7" w:rsidP="00847C59">
            <w:pPr>
              <w:pStyle w:val="aa"/>
              <w:spacing w:line="360" w:lineRule="auto"/>
              <w:ind w:firstLineChars="200" w:firstLine="480"/>
              <w:rPr>
                <w:rFonts w:ascii="Times New Roman" w:hAnsi="Times New Roman" w:cs="Times New Roman"/>
              </w:rPr>
            </w:pPr>
            <w:r w:rsidRPr="00847C59">
              <w:rPr>
                <w:rFonts w:asciiTheme="minorEastAsia" w:eastAsiaTheme="minorEastAsia" w:hAnsiTheme="minorEastAsia" w:cs="Times New Roman"/>
                <w:kern w:val="0"/>
                <w:sz w:val="24"/>
                <w:szCs w:val="24"/>
              </w:rPr>
              <w:t>中国梦及其基本内涵</w:t>
            </w:r>
            <w:r w:rsidRPr="00847C59">
              <w:rPr>
                <w:rFonts w:asciiTheme="minorEastAsia" w:eastAsiaTheme="minorEastAsia" w:hAnsiTheme="minorEastAsia" w:cs="Times New Roman" w:hint="eastAsia"/>
                <w:kern w:val="0"/>
                <w:sz w:val="24"/>
                <w:szCs w:val="24"/>
              </w:rPr>
              <w:t>，“</w:t>
            </w:r>
            <w:r w:rsidRPr="00847C59">
              <w:rPr>
                <w:rFonts w:asciiTheme="minorEastAsia" w:eastAsiaTheme="minorEastAsia" w:hAnsiTheme="minorEastAsia" w:cs="Times New Roman"/>
                <w:kern w:val="0"/>
                <w:sz w:val="24"/>
                <w:szCs w:val="24"/>
              </w:rPr>
              <w:t>四个全面”战略布局</w:t>
            </w:r>
            <w:r w:rsidRPr="00847C59">
              <w:rPr>
                <w:rFonts w:asciiTheme="minorEastAsia" w:eastAsiaTheme="minorEastAsia" w:hAnsiTheme="minorEastAsia" w:cs="Times New Roman" w:hint="eastAsia"/>
                <w:kern w:val="0"/>
                <w:sz w:val="24"/>
                <w:szCs w:val="24"/>
              </w:rPr>
              <w:t>，经济建设取得的重大成就。</w:t>
            </w:r>
          </w:p>
        </w:tc>
      </w:tr>
      <w:tr w:rsidR="00700463" w:rsidRPr="00023E1E" w:rsidTr="00847C59">
        <w:trPr>
          <w:trHeight w:val="524"/>
        </w:trPr>
        <w:tc>
          <w:tcPr>
            <w:tcW w:w="1796" w:type="dxa"/>
            <w:vMerge/>
            <w:tcBorders>
              <w:left w:val="single" w:sz="4" w:space="0" w:color="000000"/>
              <w:bottom w:val="single" w:sz="4" w:space="0" w:color="000000"/>
              <w:right w:val="single" w:sz="4" w:space="0" w:color="auto"/>
            </w:tcBorders>
            <w:shd w:val="clear" w:color="auto" w:fill="auto"/>
          </w:tcPr>
          <w:p w:rsidR="00700463" w:rsidRPr="00023E1E" w:rsidRDefault="00700463" w:rsidP="00847C59">
            <w:pPr>
              <w:spacing w:line="360" w:lineRule="auto"/>
              <w:jc w:val="left"/>
              <w:rPr>
                <w:rFonts w:ascii="等线" w:hAnsi="等线"/>
                <w:b/>
                <w:bCs/>
                <w:kern w:val="0"/>
                <w:sz w:val="28"/>
                <w:szCs w:val="28"/>
              </w:rPr>
            </w:pPr>
          </w:p>
        </w:tc>
        <w:tc>
          <w:tcPr>
            <w:tcW w:w="835" w:type="dxa"/>
            <w:gridSpan w:val="2"/>
            <w:tcBorders>
              <w:top w:val="single" w:sz="4" w:space="0" w:color="auto"/>
              <w:left w:val="single" w:sz="4" w:space="0" w:color="auto"/>
              <w:bottom w:val="single" w:sz="4" w:space="0" w:color="000000"/>
              <w:right w:val="single" w:sz="4" w:space="0" w:color="auto"/>
            </w:tcBorders>
            <w:shd w:val="clear" w:color="auto" w:fill="auto"/>
          </w:tcPr>
          <w:p w:rsidR="00700463" w:rsidRPr="00023E1E" w:rsidRDefault="00700463" w:rsidP="00847C59">
            <w:pPr>
              <w:spacing w:line="360" w:lineRule="auto"/>
              <w:jc w:val="left"/>
              <w:rPr>
                <w:rFonts w:ascii="等线" w:eastAsia="等线" w:hAnsi="等线"/>
                <w:bCs/>
                <w:kern w:val="0"/>
                <w:sz w:val="24"/>
              </w:rPr>
            </w:pPr>
            <w:r w:rsidRPr="007629AB">
              <w:rPr>
                <w:rFonts w:ascii="等线" w:eastAsia="等线" w:hAnsi="等线" w:hint="eastAsia"/>
                <w:bCs/>
                <w:kern w:val="0"/>
                <w:sz w:val="24"/>
              </w:rPr>
              <w:t>难点</w:t>
            </w:r>
          </w:p>
        </w:tc>
        <w:tc>
          <w:tcPr>
            <w:tcW w:w="6833" w:type="dxa"/>
            <w:gridSpan w:val="5"/>
            <w:tcBorders>
              <w:top w:val="single" w:sz="4" w:space="0" w:color="auto"/>
              <w:left w:val="single" w:sz="4" w:space="0" w:color="auto"/>
              <w:bottom w:val="single" w:sz="4" w:space="0" w:color="000000"/>
              <w:right w:val="single" w:sz="4" w:space="0" w:color="000000"/>
            </w:tcBorders>
            <w:shd w:val="clear" w:color="auto" w:fill="auto"/>
          </w:tcPr>
          <w:p w:rsidR="00700463" w:rsidRPr="005A07B7" w:rsidRDefault="005A07B7" w:rsidP="00847C59">
            <w:pPr>
              <w:pStyle w:val="aa"/>
              <w:spacing w:line="360" w:lineRule="auto"/>
              <w:ind w:firstLineChars="100" w:firstLine="240"/>
              <w:rPr>
                <w:rFonts w:ascii="Times New Roman" w:eastAsia="黑体" w:hAnsi="Times New Roman" w:cs="Times New Roman"/>
              </w:rPr>
            </w:pPr>
            <w:r w:rsidRPr="00847C59">
              <w:rPr>
                <w:rFonts w:asciiTheme="minorEastAsia" w:eastAsiaTheme="minorEastAsia" w:hAnsiTheme="minorEastAsia" w:cs="Times New Roman" w:hint="eastAsia"/>
                <w:kern w:val="0"/>
                <w:sz w:val="24"/>
                <w:szCs w:val="24"/>
              </w:rPr>
              <w:t>“</w:t>
            </w:r>
            <w:r w:rsidRPr="00847C59">
              <w:rPr>
                <w:rFonts w:asciiTheme="minorEastAsia" w:eastAsiaTheme="minorEastAsia" w:hAnsiTheme="minorEastAsia" w:cs="Times New Roman"/>
                <w:kern w:val="0"/>
                <w:sz w:val="24"/>
                <w:szCs w:val="24"/>
              </w:rPr>
              <w:t>四个全面”战略布局</w:t>
            </w:r>
            <w:r w:rsidRPr="00847C59">
              <w:rPr>
                <w:rFonts w:asciiTheme="minorEastAsia" w:eastAsiaTheme="minorEastAsia" w:hAnsiTheme="minorEastAsia" w:cs="Times New Roman" w:hint="eastAsia"/>
                <w:kern w:val="0"/>
                <w:sz w:val="24"/>
                <w:szCs w:val="24"/>
              </w:rPr>
              <w:t>、经济建设取得的重大成就。</w:t>
            </w:r>
          </w:p>
        </w:tc>
      </w:tr>
      <w:tr w:rsidR="00700463" w:rsidRPr="00023E1E" w:rsidTr="00023E1E">
        <w:tc>
          <w:tcPr>
            <w:tcW w:w="1796" w:type="dxa"/>
            <w:tcBorders>
              <w:top w:val="single" w:sz="4" w:space="0" w:color="000000"/>
              <w:left w:val="single" w:sz="4" w:space="0" w:color="000000"/>
              <w:bottom w:val="single" w:sz="4" w:space="0" w:color="000000"/>
              <w:right w:val="single" w:sz="4" w:space="0" w:color="auto"/>
            </w:tcBorders>
            <w:shd w:val="clear" w:color="auto" w:fill="auto"/>
          </w:tcPr>
          <w:p w:rsidR="00700463" w:rsidRPr="005E6177" w:rsidRDefault="00700463" w:rsidP="00847C59">
            <w:pPr>
              <w:spacing w:line="360" w:lineRule="auto"/>
              <w:jc w:val="center"/>
              <w:rPr>
                <w:rFonts w:ascii="宋体" w:hAnsi="宋体"/>
                <w:bCs/>
                <w:kern w:val="0"/>
                <w:sz w:val="24"/>
              </w:rPr>
            </w:pPr>
            <w:r w:rsidRPr="005E6177">
              <w:rPr>
                <w:rFonts w:ascii="等线" w:hAnsi="等线" w:hint="eastAsia"/>
                <w:b/>
                <w:bCs/>
                <w:kern w:val="0"/>
                <w:sz w:val="28"/>
                <w:szCs w:val="28"/>
              </w:rPr>
              <w:t>教学资源</w:t>
            </w:r>
          </w:p>
        </w:tc>
        <w:tc>
          <w:tcPr>
            <w:tcW w:w="7668" w:type="dxa"/>
            <w:gridSpan w:val="7"/>
            <w:tcBorders>
              <w:top w:val="single" w:sz="4" w:space="0" w:color="000000"/>
              <w:left w:val="single" w:sz="4" w:space="0" w:color="auto"/>
              <w:bottom w:val="single" w:sz="4" w:space="0" w:color="000000"/>
              <w:right w:val="single" w:sz="4" w:space="0" w:color="000000"/>
            </w:tcBorders>
            <w:shd w:val="clear" w:color="auto" w:fill="auto"/>
          </w:tcPr>
          <w:p w:rsidR="00700463" w:rsidRPr="005E6177" w:rsidRDefault="00700463" w:rsidP="005D2565">
            <w:pPr>
              <w:spacing w:line="360" w:lineRule="auto"/>
              <w:ind w:firstLineChars="150" w:firstLine="360"/>
              <w:jc w:val="left"/>
              <w:rPr>
                <w:rFonts w:ascii="宋体" w:hAnsi="宋体"/>
                <w:bCs/>
                <w:kern w:val="0"/>
                <w:sz w:val="24"/>
              </w:rPr>
            </w:pPr>
            <w:r w:rsidRPr="005E6177">
              <w:rPr>
                <w:rFonts w:ascii="宋体" w:hAnsi="宋体" w:hint="eastAsia"/>
                <w:bCs/>
                <w:kern w:val="0"/>
                <w:sz w:val="24"/>
              </w:rPr>
              <w:t xml:space="preserve">（1）教育部组织编写：义务教育教科书《中国历史 </w:t>
            </w:r>
            <w:r w:rsidR="00DD4958">
              <w:rPr>
                <w:rFonts w:ascii="宋体" w:hAnsi="宋体" w:hint="eastAsia"/>
                <w:bCs/>
                <w:kern w:val="0"/>
                <w:sz w:val="24"/>
              </w:rPr>
              <w:t>八</w:t>
            </w:r>
            <w:r w:rsidRPr="005E6177">
              <w:rPr>
                <w:rFonts w:ascii="宋体" w:hAnsi="宋体" w:hint="eastAsia"/>
                <w:bCs/>
                <w:kern w:val="0"/>
                <w:sz w:val="24"/>
              </w:rPr>
              <w:t>年级下册》 人民教育出版社 201</w:t>
            </w:r>
            <w:r w:rsidR="00DD4958">
              <w:rPr>
                <w:rFonts w:ascii="宋体" w:hAnsi="宋体" w:hint="eastAsia"/>
                <w:bCs/>
                <w:kern w:val="0"/>
                <w:sz w:val="24"/>
              </w:rPr>
              <w:t>7</w:t>
            </w:r>
            <w:r w:rsidRPr="005E6177">
              <w:rPr>
                <w:rFonts w:ascii="宋体" w:hAnsi="宋体" w:hint="eastAsia"/>
                <w:bCs/>
                <w:kern w:val="0"/>
                <w:sz w:val="24"/>
              </w:rPr>
              <w:t>年1</w:t>
            </w:r>
            <w:r w:rsidR="00DD4958">
              <w:rPr>
                <w:rFonts w:ascii="宋体" w:hAnsi="宋体" w:hint="eastAsia"/>
                <w:bCs/>
                <w:kern w:val="0"/>
                <w:sz w:val="24"/>
              </w:rPr>
              <w:t>2</w:t>
            </w:r>
            <w:r w:rsidRPr="005E6177">
              <w:rPr>
                <w:rFonts w:ascii="宋体" w:hAnsi="宋体" w:hint="eastAsia"/>
                <w:bCs/>
                <w:kern w:val="0"/>
                <w:sz w:val="24"/>
              </w:rPr>
              <w:t>月</w:t>
            </w:r>
            <w:r w:rsidR="00DD4958">
              <w:rPr>
                <w:rFonts w:ascii="宋体" w:hAnsi="宋体" w:hint="eastAsia"/>
                <w:bCs/>
                <w:kern w:val="0"/>
                <w:sz w:val="24"/>
              </w:rPr>
              <w:t>第1</w:t>
            </w:r>
            <w:r w:rsidRPr="005E6177">
              <w:rPr>
                <w:rFonts w:ascii="宋体" w:hAnsi="宋体" w:hint="eastAsia"/>
                <w:bCs/>
                <w:kern w:val="0"/>
                <w:sz w:val="24"/>
              </w:rPr>
              <w:t>版</w:t>
            </w:r>
          </w:p>
          <w:p w:rsidR="00DD4958" w:rsidRPr="00811AC9" w:rsidRDefault="00700463" w:rsidP="005D2565">
            <w:pPr>
              <w:spacing w:line="360" w:lineRule="auto"/>
              <w:ind w:firstLineChars="150" w:firstLine="360"/>
              <w:jc w:val="left"/>
              <w:rPr>
                <w:rFonts w:asciiTheme="minorEastAsia" w:eastAsiaTheme="minorEastAsia" w:hAnsiTheme="minorEastAsia"/>
                <w:kern w:val="0"/>
                <w:sz w:val="24"/>
              </w:rPr>
            </w:pPr>
            <w:r w:rsidRPr="005E6177">
              <w:rPr>
                <w:rFonts w:ascii="宋体" w:hAnsi="宋体" w:hint="eastAsia"/>
                <w:bCs/>
                <w:kern w:val="0"/>
                <w:sz w:val="24"/>
              </w:rPr>
              <w:t>（2）</w:t>
            </w:r>
            <w:r w:rsidR="00DD4958" w:rsidRPr="00811AC9">
              <w:rPr>
                <w:rFonts w:asciiTheme="minorEastAsia" w:eastAsiaTheme="minorEastAsia" w:hAnsiTheme="minorEastAsia" w:hint="eastAsia"/>
                <w:kern w:val="0"/>
                <w:sz w:val="24"/>
              </w:rPr>
              <w:t xml:space="preserve">人民教育出版社、课程教材研究所、历史课程教材研究开发中心：《中国历史教师教学用书 </w:t>
            </w:r>
            <w:r w:rsidR="00DD4958">
              <w:rPr>
                <w:rFonts w:asciiTheme="minorEastAsia" w:eastAsiaTheme="minorEastAsia" w:hAnsiTheme="minorEastAsia" w:hint="eastAsia"/>
                <w:kern w:val="0"/>
                <w:sz w:val="24"/>
              </w:rPr>
              <w:t>八</w:t>
            </w:r>
            <w:r w:rsidR="00DD4958" w:rsidRPr="00811AC9">
              <w:rPr>
                <w:rFonts w:asciiTheme="minorEastAsia" w:eastAsiaTheme="minorEastAsia" w:hAnsiTheme="minorEastAsia" w:hint="eastAsia"/>
                <w:kern w:val="0"/>
                <w:sz w:val="24"/>
              </w:rPr>
              <w:t>年级下册》 人民教育出版社 201</w:t>
            </w:r>
            <w:r w:rsidR="00DD4958">
              <w:rPr>
                <w:rFonts w:asciiTheme="minorEastAsia" w:eastAsiaTheme="minorEastAsia" w:hAnsiTheme="minorEastAsia" w:hint="eastAsia"/>
                <w:kern w:val="0"/>
                <w:sz w:val="24"/>
              </w:rPr>
              <w:t>8</w:t>
            </w:r>
            <w:r w:rsidR="00DD4958" w:rsidRPr="00811AC9">
              <w:rPr>
                <w:rFonts w:asciiTheme="minorEastAsia" w:eastAsiaTheme="minorEastAsia" w:hAnsiTheme="minorEastAsia" w:hint="eastAsia"/>
                <w:kern w:val="0"/>
                <w:sz w:val="24"/>
              </w:rPr>
              <w:t>年</w:t>
            </w:r>
            <w:r w:rsidR="00DD4958">
              <w:rPr>
                <w:rFonts w:asciiTheme="minorEastAsia" w:eastAsiaTheme="minorEastAsia" w:hAnsiTheme="minorEastAsia" w:hint="eastAsia"/>
                <w:kern w:val="0"/>
                <w:sz w:val="24"/>
              </w:rPr>
              <w:t>1</w:t>
            </w:r>
            <w:r w:rsidR="00DD4958" w:rsidRPr="00811AC9">
              <w:rPr>
                <w:rFonts w:asciiTheme="minorEastAsia" w:eastAsiaTheme="minorEastAsia" w:hAnsiTheme="minorEastAsia" w:hint="eastAsia"/>
                <w:kern w:val="0"/>
                <w:sz w:val="24"/>
              </w:rPr>
              <w:t>月</w:t>
            </w:r>
            <w:r w:rsidR="00DD4958">
              <w:rPr>
                <w:rFonts w:asciiTheme="minorEastAsia" w:eastAsiaTheme="minorEastAsia" w:hAnsiTheme="minorEastAsia" w:hint="eastAsia"/>
                <w:kern w:val="0"/>
                <w:sz w:val="24"/>
              </w:rPr>
              <w:t>第1</w:t>
            </w:r>
            <w:r w:rsidR="00DD4958" w:rsidRPr="00811AC9">
              <w:rPr>
                <w:rFonts w:asciiTheme="minorEastAsia" w:eastAsiaTheme="minorEastAsia" w:hAnsiTheme="minorEastAsia" w:hint="eastAsia"/>
                <w:kern w:val="0"/>
                <w:sz w:val="24"/>
              </w:rPr>
              <w:t>版</w:t>
            </w:r>
          </w:p>
          <w:p w:rsidR="00700463" w:rsidRPr="005E6177" w:rsidRDefault="00700463" w:rsidP="005D2565">
            <w:pPr>
              <w:spacing w:line="360" w:lineRule="auto"/>
              <w:ind w:firstLineChars="150" w:firstLine="360"/>
              <w:jc w:val="left"/>
              <w:rPr>
                <w:rFonts w:ascii="宋体" w:hAnsi="宋体"/>
                <w:bCs/>
                <w:kern w:val="0"/>
                <w:sz w:val="24"/>
              </w:rPr>
            </w:pPr>
            <w:r w:rsidRPr="005E6177">
              <w:rPr>
                <w:rFonts w:ascii="宋体" w:hAnsi="宋体" w:cs="宋体" w:hint="eastAsia"/>
                <w:bCs/>
                <w:kern w:val="0"/>
                <w:sz w:val="24"/>
              </w:rPr>
              <w:t>（3）</w:t>
            </w:r>
            <w:r w:rsidR="00793BB7">
              <w:rPr>
                <w:rFonts w:ascii="宋体" w:hAnsi="宋体" w:cs="宋体" w:hint="eastAsia"/>
                <w:bCs/>
                <w:kern w:val="0"/>
                <w:sz w:val="24"/>
              </w:rPr>
              <w:t>习近平：《习近平谈治国理政》外文</w:t>
            </w:r>
            <w:r w:rsidRPr="005E6177">
              <w:rPr>
                <w:rFonts w:ascii="宋体" w:hAnsi="宋体" w:cs="宋体" w:hint="eastAsia"/>
                <w:bCs/>
                <w:kern w:val="0"/>
                <w:sz w:val="24"/>
              </w:rPr>
              <w:t>出版社20</w:t>
            </w:r>
            <w:r w:rsidR="00793BB7">
              <w:rPr>
                <w:rFonts w:ascii="宋体" w:hAnsi="宋体" w:cs="宋体" w:hint="eastAsia"/>
                <w:bCs/>
                <w:kern w:val="0"/>
                <w:sz w:val="24"/>
              </w:rPr>
              <w:t>14</w:t>
            </w:r>
            <w:r w:rsidRPr="005E6177">
              <w:rPr>
                <w:rFonts w:ascii="宋体" w:hAnsi="宋体" w:cs="宋体" w:hint="eastAsia"/>
                <w:bCs/>
                <w:kern w:val="0"/>
                <w:sz w:val="24"/>
              </w:rPr>
              <w:t>年</w:t>
            </w:r>
          </w:p>
          <w:p w:rsidR="00700463" w:rsidRPr="005E6177" w:rsidRDefault="00700463" w:rsidP="005D2565">
            <w:pPr>
              <w:spacing w:line="360" w:lineRule="auto"/>
              <w:ind w:firstLineChars="150" w:firstLine="360"/>
              <w:jc w:val="left"/>
              <w:rPr>
                <w:rFonts w:ascii="宋体" w:hAnsi="宋体"/>
                <w:bCs/>
                <w:kern w:val="0"/>
                <w:sz w:val="24"/>
              </w:rPr>
            </w:pPr>
            <w:r w:rsidRPr="005E6177">
              <w:rPr>
                <w:rFonts w:ascii="宋体" w:hAnsi="宋体" w:cs="宋体" w:hint="eastAsia"/>
                <w:bCs/>
                <w:kern w:val="0"/>
                <w:sz w:val="24"/>
              </w:rPr>
              <w:t>（4</w:t>
            </w:r>
            <w:r w:rsidRPr="005E6177">
              <w:rPr>
                <w:rFonts w:ascii="宋体" w:hAnsi="宋体" w:hint="eastAsia"/>
                <w:bCs/>
                <w:kern w:val="0"/>
                <w:sz w:val="24"/>
              </w:rPr>
              <w:t>）</w:t>
            </w:r>
            <w:r w:rsidR="00793BB7">
              <w:rPr>
                <w:rFonts w:ascii="宋体" w:hAnsi="宋体" w:hint="eastAsia"/>
                <w:bCs/>
                <w:kern w:val="0"/>
                <w:sz w:val="24"/>
              </w:rPr>
              <w:t>全国干部培训教材编审指导委员会组织编写</w:t>
            </w:r>
            <w:r w:rsidRPr="005E6177">
              <w:rPr>
                <w:rFonts w:ascii="宋体" w:hAnsi="宋体" w:hint="eastAsia"/>
                <w:bCs/>
                <w:kern w:val="0"/>
                <w:sz w:val="24"/>
              </w:rPr>
              <w:t>：《</w:t>
            </w:r>
            <w:r w:rsidR="00793BB7">
              <w:rPr>
                <w:rFonts w:ascii="宋体" w:hAnsi="宋体" w:hint="eastAsia"/>
                <w:bCs/>
                <w:kern w:val="0"/>
                <w:sz w:val="24"/>
              </w:rPr>
              <w:t>全面建成小康社会与中国梦</w:t>
            </w:r>
            <w:r w:rsidRPr="005E6177">
              <w:rPr>
                <w:rFonts w:ascii="宋体" w:hAnsi="宋体" w:hint="eastAsia"/>
                <w:bCs/>
                <w:kern w:val="0"/>
                <w:sz w:val="24"/>
              </w:rPr>
              <w:t xml:space="preserve">》 </w:t>
            </w:r>
            <w:r w:rsidR="00793BB7">
              <w:rPr>
                <w:rFonts w:ascii="宋体" w:hAnsi="宋体" w:hint="eastAsia"/>
                <w:bCs/>
                <w:kern w:val="0"/>
                <w:sz w:val="24"/>
              </w:rPr>
              <w:t>人民出版社、党建读物出版社</w:t>
            </w:r>
            <w:r w:rsidRPr="005E6177">
              <w:rPr>
                <w:rFonts w:ascii="宋体" w:hAnsi="宋体" w:hint="eastAsia"/>
                <w:bCs/>
                <w:kern w:val="0"/>
                <w:sz w:val="24"/>
              </w:rPr>
              <w:t xml:space="preserve"> </w:t>
            </w:r>
            <w:r w:rsidR="00793BB7">
              <w:rPr>
                <w:rFonts w:ascii="宋体" w:hAnsi="宋体" w:hint="eastAsia"/>
                <w:bCs/>
                <w:kern w:val="0"/>
                <w:sz w:val="24"/>
              </w:rPr>
              <w:t>2015年</w:t>
            </w:r>
            <w:r w:rsidRPr="005E6177">
              <w:rPr>
                <w:rFonts w:ascii="宋体" w:hAnsi="宋体" w:hint="eastAsia"/>
                <w:bCs/>
                <w:kern w:val="0"/>
                <w:sz w:val="24"/>
              </w:rPr>
              <w:t>版</w:t>
            </w:r>
          </w:p>
          <w:p w:rsidR="00700463" w:rsidRPr="005E6177" w:rsidRDefault="00700463" w:rsidP="005D2565">
            <w:pPr>
              <w:spacing w:line="360" w:lineRule="auto"/>
              <w:ind w:firstLineChars="150" w:firstLine="360"/>
              <w:jc w:val="left"/>
              <w:rPr>
                <w:rFonts w:ascii="宋体" w:hAnsi="宋体"/>
                <w:bCs/>
                <w:kern w:val="0"/>
                <w:sz w:val="24"/>
              </w:rPr>
            </w:pPr>
            <w:r w:rsidRPr="005E6177">
              <w:rPr>
                <w:rFonts w:ascii="宋体" w:hAnsi="宋体" w:hint="eastAsia"/>
                <w:bCs/>
                <w:kern w:val="0"/>
                <w:sz w:val="24"/>
              </w:rPr>
              <w:t>（5）</w:t>
            </w:r>
            <w:r w:rsidR="00793BB7">
              <w:rPr>
                <w:rFonts w:ascii="宋体" w:hAnsi="宋体" w:hint="eastAsia"/>
                <w:bCs/>
                <w:kern w:val="0"/>
                <w:sz w:val="24"/>
              </w:rPr>
              <w:t>人民日报社评论部编著</w:t>
            </w:r>
            <w:r w:rsidRPr="005E6177">
              <w:rPr>
                <w:rFonts w:ascii="宋体" w:hAnsi="宋体" w:hint="eastAsia"/>
                <w:bCs/>
                <w:kern w:val="0"/>
                <w:sz w:val="24"/>
              </w:rPr>
              <w:t>：《</w:t>
            </w:r>
            <w:r w:rsidR="00793BB7">
              <w:rPr>
                <w:rFonts w:ascii="宋体" w:hAnsi="宋体" w:hint="eastAsia"/>
                <w:bCs/>
                <w:kern w:val="0"/>
                <w:sz w:val="24"/>
              </w:rPr>
              <w:t>“四个全面”学习读本</w:t>
            </w:r>
            <w:r w:rsidRPr="005E6177">
              <w:rPr>
                <w:rFonts w:ascii="宋体" w:hAnsi="宋体" w:hint="eastAsia"/>
                <w:bCs/>
                <w:kern w:val="0"/>
                <w:sz w:val="24"/>
              </w:rPr>
              <w:t>》</w:t>
            </w:r>
            <w:r w:rsidR="00793BB7">
              <w:rPr>
                <w:rFonts w:ascii="宋体" w:hAnsi="宋体" w:hint="eastAsia"/>
                <w:bCs/>
                <w:kern w:val="0"/>
                <w:sz w:val="24"/>
              </w:rPr>
              <w:t>人民出版社</w:t>
            </w:r>
            <w:r w:rsidRPr="005E6177">
              <w:rPr>
                <w:rFonts w:ascii="宋体" w:hAnsi="宋体" w:hint="eastAsia"/>
                <w:bCs/>
                <w:kern w:val="0"/>
                <w:sz w:val="24"/>
              </w:rPr>
              <w:t>20</w:t>
            </w:r>
            <w:r w:rsidR="00793BB7">
              <w:rPr>
                <w:rFonts w:ascii="宋体" w:hAnsi="宋体" w:hint="eastAsia"/>
                <w:bCs/>
                <w:kern w:val="0"/>
                <w:sz w:val="24"/>
              </w:rPr>
              <w:t>15年</w:t>
            </w:r>
            <w:r w:rsidRPr="005E6177">
              <w:rPr>
                <w:rFonts w:ascii="宋体" w:hAnsi="宋体" w:hint="eastAsia"/>
                <w:bCs/>
                <w:kern w:val="0"/>
                <w:sz w:val="24"/>
              </w:rPr>
              <w:t>版</w:t>
            </w:r>
          </w:p>
          <w:p w:rsidR="00700463" w:rsidRPr="005E6177" w:rsidRDefault="00700463" w:rsidP="005D2565">
            <w:pPr>
              <w:spacing w:line="360" w:lineRule="auto"/>
              <w:ind w:firstLineChars="150" w:firstLine="360"/>
              <w:jc w:val="left"/>
              <w:rPr>
                <w:rFonts w:ascii="宋体" w:hAnsi="宋体"/>
                <w:bCs/>
                <w:kern w:val="0"/>
                <w:sz w:val="24"/>
              </w:rPr>
            </w:pPr>
            <w:r w:rsidRPr="005E6177">
              <w:rPr>
                <w:rFonts w:ascii="宋体" w:hAnsi="宋体" w:cs="宋体" w:hint="eastAsia"/>
                <w:bCs/>
                <w:kern w:val="0"/>
                <w:sz w:val="24"/>
              </w:rPr>
              <w:t>（6）</w:t>
            </w:r>
            <w:r w:rsidR="00793BB7">
              <w:rPr>
                <w:rFonts w:ascii="宋体" w:hAnsi="宋体" w:cs="宋体" w:hint="eastAsia"/>
                <w:bCs/>
                <w:kern w:val="0"/>
                <w:sz w:val="24"/>
              </w:rPr>
              <w:t>王义桅</w:t>
            </w:r>
            <w:r w:rsidRPr="005E6177">
              <w:rPr>
                <w:rFonts w:ascii="宋体" w:hAnsi="宋体" w:cs="宋体" w:hint="eastAsia"/>
                <w:bCs/>
                <w:kern w:val="0"/>
                <w:sz w:val="24"/>
              </w:rPr>
              <w:t>：《</w:t>
            </w:r>
            <w:r w:rsidR="00793BB7">
              <w:rPr>
                <w:rFonts w:ascii="宋体" w:hAnsi="宋体" w:cs="宋体" w:hint="eastAsia"/>
                <w:bCs/>
                <w:kern w:val="0"/>
                <w:sz w:val="24"/>
              </w:rPr>
              <w:t>“一带一路”：机遇与挑战</w:t>
            </w:r>
            <w:r w:rsidRPr="005E6177">
              <w:rPr>
                <w:rFonts w:ascii="宋体" w:hAnsi="宋体" w:cs="宋体" w:hint="eastAsia"/>
                <w:bCs/>
                <w:kern w:val="0"/>
                <w:sz w:val="24"/>
              </w:rPr>
              <w:t>》</w:t>
            </w:r>
            <w:r w:rsidR="00793BB7">
              <w:rPr>
                <w:rFonts w:ascii="宋体" w:hAnsi="宋体" w:cs="宋体" w:hint="eastAsia"/>
                <w:bCs/>
                <w:kern w:val="0"/>
                <w:sz w:val="24"/>
              </w:rPr>
              <w:t xml:space="preserve">人民出版社 </w:t>
            </w:r>
            <w:r w:rsidRPr="005E6177">
              <w:rPr>
                <w:rFonts w:ascii="宋体" w:hAnsi="宋体" w:cs="宋体" w:hint="eastAsia"/>
                <w:bCs/>
                <w:kern w:val="0"/>
                <w:sz w:val="24"/>
              </w:rPr>
              <w:t>201</w:t>
            </w:r>
            <w:r w:rsidR="00793BB7">
              <w:rPr>
                <w:rFonts w:ascii="宋体" w:hAnsi="宋体" w:cs="宋体" w:hint="eastAsia"/>
                <w:bCs/>
                <w:kern w:val="0"/>
                <w:sz w:val="24"/>
              </w:rPr>
              <w:t>5</w:t>
            </w:r>
            <w:r w:rsidRPr="005E6177">
              <w:rPr>
                <w:rFonts w:ascii="宋体" w:hAnsi="宋体" w:cs="宋体" w:hint="eastAsia"/>
                <w:bCs/>
                <w:kern w:val="0"/>
                <w:sz w:val="24"/>
              </w:rPr>
              <w:t>年版</w:t>
            </w:r>
          </w:p>
          <w:p w:rsidR="00700463" w:rsidRPr="005E6177" w:rsidRDefault="00700463" w:rsidP="005D2565">
            <w:pPr>
              <w:spacing w:line="360" w:lineRule="auto"/>
              <w:ind w:firstLineChars="150" w:firstLine="360"/>
              <w:jc w:val="left"/>
              <w:rPr>
                <w:rFonts w:ascii="宋体" w:hAnsi="宋体"/>
                <w:bCs/>
                <w:kern w:val="0"/>
                <w:sz w:val="24"/>
              </w:rPr>
            </w:pPr>
            <w:r w:rsidRPr="005E6177">
              <w:rPr>
                <w:rFonts w:ascii="宋体" w:hAnsi="宋体" w:hint="eastAsia"/>
                <w:bCs/>
                <w:kern w:val="0"/>
                <w:sz w:val="24"/>
              </w:rPr>
              <w:t>（7）</w:t>
            </w:r>
            <w:r w:rsidR="00F621D3">
              <w:rPr>
                <w:rFonts w:ascii="宋体" w:hAnsi="宋体" w:hint="eastAsia"/>
                <w:bCs/>
                <w:kern w:val="0"/>
                <w:sz w:val="24"/>
              </w:rPr>
              <w:t>任晓驷：《</w:t>
            </w:r>
            <w:r w:rsidR="00F621D3" w:rsidRPr="00F621D3">
              <w:rPr>
                <w:rFonts w:ascii="宋体" w:hAnsi="宋体" w:hint="eastAsia"/>
                <w:bCs/>
                <w:kern w:val="0"/>
                <w:sz w:val="24"/>
              </w:rPr>
              <w:t>中国梦：谁的梦？</w:t>
            </w:r>
            <w:r w:rsidR="00F621D3">
              <w:rPr>
                <w:rFonts w:ascii="宋体" w:hAnsi="宋体" w:hint="eastAsia"/>
                <w:bCs/>
                <w:kern w:val="0"/>
                <w:sz w:val="24"/>
              </w:rPr>
              <w:t>》 新世界出版社 2013年版</w:t>
            </w:r>
          </w:p>
        </w:tc>
      </w:tr>
      <w:tr w:rsidR="00700463" w:rsidRPr="00023E1E" w:rsidTr="00023E1E">
        <w:trPr>
          <w:trHeight w:val="570"/>
        </w:trPr>
        <w:tc>
          <w:tcPr>
            <w:tcW w:w="9464" w:type="dxa"/>
            <w:gridSpan w:val="8"/>
            <w:tcBorders>
              <w:top w:val="single" w:sz="4" w:space="0" w:color="000000"/>
              <w:left w:val="single" w:sz="4" w:space="0" w:color="000000"/>
              <w:bottom w:val="single" w:sz="4" w:space="0" w:color="auto"/>
              <w:right w:val="single" w:sz="4" w:space="0" w:color="000000"/>
            </w:tcBorders>
            <w:shd w:val="clear" w:color="auto" w:fill="auto"/>
          </w:tcPr>
          <w:p w:rsidR="00700463" w:rsidRPr="005E6177" w:rsidRDefault="00700463" w:rsidP="00847C59">
            <w:pPr>
              <w:spacing w:line="360" w:lineRule="auto"/>
              <w:jc w:val="center"/>
              <w:rPr>
                <w:rFonts w:ascii="宋体" w:hAnsi="宋体"/>
                <w:bCs/>
                <w:kern w:val="0"/>
                <w:sz w:val="24"/>
              </w:rPr>
            </w:pPr>
            <w:r w:rsidRPr="005E6177">
              <w:rPr>
                <w:rFonts w:ascii="宋体" w:hAnsi="宋体" w:hint="eastAsia"/>
                <w:b/>
                <w:bCs/>
                <w:kern w:val="0"/>
                <w:sz w:val="24"/>
              </w:rPr>
              <w:t>教学过程</w:t>
            </w:r>
          </w:p>
        </w:tc>
      </w:tr>
      <w:tr w:rsidR="00700463" w:rsidRPr="00827BC9" w:rsidTr="00EE434D">
        <w:tc>
          <w:tcPr>
            <w:tcW w:w="1951" w:type="dxa"/>
            <w:gridSpan w:val="2"/>
            <w:shd w:val="clear" w:color="auto" w:fill="auto"/>
          </w:tcPr>
          <w:p w:rsidR="00700463" w:rsidRPr="005E6177" w:rsidRDefault="00700463" w:rsidP="00847C59">
            <w:pPr>
              <w:spacing w:line="360" w:lineRule="auto"/>
              <w:ind w:firstLineChars="200" w:firstLine="480"/>
              <w:jc w:val="left"/>
              <w:rPr>
                <w:rFonts w:ascii="宋体" w:hAnsi="宋体"/>
                <w:bCs/>
                <w:kern w:val="0"/>
                <w:sz w:val="24"/>
              </w:rPr>
            </w:pPr>
            <w:r w:rsidRPr="005E6177">
              <w:rPr>
                <w:rFonts w:ascii="宋体" w:hAnsi="宋体" w:hint="eastAsia"/>
                <w:bCs/>
                <w:kern w:val="0"/>
                <w:sz w:val="24"/>
              </w:rPr>
              <w:t>教学内容</w:t>
            </w:r>
          </w:p>
        </w:tc>
        <w:tc>
          <w:tcPr>
            <w:tcW w:w="2869" w:type="dxa"/>
            <w:gridSpan w:val="4"/>
            <w:shd w:val="clear" w:color="auto" w:fill="auto"/>
          </w:tcPr>
          <w:p w:rsidR="00700463" w:rsidRPr="005E6177" w:rsidRDefault="00700463" w:rsidP="00847C59">
            <w:pPr>
              <w:spacing w:line="360" w:lineRule="auto"/>
              <w:ind w:firstLineChars="350" w:firstLine="840"/>
              <w:jc w:val="left"/>
              <w:rPr>
                <w:rFonts w:ascii="宋体" w:hAnsi="宋体"/>
                <w:bCs/>
                <w:kern w:val="0"/>
                <w:sz w:val="24"/>
              </w:rPr>
            </w:pPr>
            <w:r w:rsidRPr="005E6177">
              <w:rPr>
                <w:rFonts w:ascii="宋体" w:hAnsi="宋体" w:hint="eastAsia"/>
                <w:bCs/>
                <w:kern w:val="0"/>
                <w:sz w:val="24"/>
              </w:rPr>
              <w:t>教师活动</w:t>
            </w:r>
          </w:p>
        </w:tc>
        <w:tc>
          <w:tcPr>
            <w:tcW w:w="2659" w:type="dxa"/>
            <w:shd w:val="clear" w:color="auto" w:fill="auto"/>
          </w:tcPr>
          <w:p w:rsidR="00700463" w:rsidRPr="005E6177" w:rsidRDefault="00700463" w:rsidP="00847C59">
            <w:pPr>
              <w:spacing w:line="360" w:lineRule="auto"/>
              <w:ind w:firstLineChars="300" w:firstLine="720"/>
              <w:rPr>
                <w:rFonts w:ascii="宋体" w:hAnsi="宋体"/>
                <w:bCs/>
                <w:kern w:val="0"/>
                <w:sz w:val="24"/>
              </w:rPr>
            </w:pPr>
            <w:r w:rsidRPr="005E6177">
              <w:rPr>
                <w:rFonts w:ascii="宋体" w:hAnsi="宋体" w:hint="eastAsia"/>
                <w:bCs/>
                <w:kern w:val="0"/>
                <w:sz w:val="24"/>
              </w:rPr>
              <w:t>学生活动</w:t>
            </w:r>
          </w:p>
        </w:tc>
        <w:tc>
          <w:tcPr>
            <w:tcW w:w="1985" w:type="dxa"/>
            <w:shd w:val="clear" w:color="auto" w:fill="auto"/>
          </w:tcPr>
          <w:p w:rsidR="00700463" w:rsidRPr="005E6177" w:rsidRDefault="00C3453F" w:rsidP="00847C59">
            <w:pPr>
              <w:spacing w:line="360" w:lineRule="auto"/>
              <w:ind w:firstLineChars="200" w:firstLine="480"/>
              <w:jc w:val="left"/>
              <w:rPr>
                <w:rFonts w:ascii="宋体" w:hAnsi="宋体"/>
                <w:bCs/>
                <w:kern w:val="0"/>
                <w:sz w:val="24"/>
              </w:rPr>
            </w:pPr>
            <w:r w:rsidRPr="005E6177">
              <w:rPr>
                <w:rFonts w:ascii="宋体" w:hAnsi="宋体" w:hint="eastAsia"/>
                <w:bCs/>
                <w:kern w:val="0"/>
                <w:sz w:val="24"/>
              </w:rPr>
              <w:t>设计意图</w:t>
            </w:r>
          </w:p>
        </w:tc>
      </w:tr>
      <w:tr w:rsidR="00700463" w:rsidRPr="00827BC9" w:rsidTr="00EE434D">
        <w:tc>
          <w:tcPr>
            <w:tcW w:w="1951" w:type="dxa"/>
            <w:gridSpan w:val="2"/>
            <w:shd w:val="clear" w:color="auto" w:fill="auto"/>
          </w:tcPr>
          <w:p w:rsidR="00700463" w:rsidRPr="005E6177" w:rsidRDefault="00700463" w:rsidP="00847C59">
            <w:pPr>
              <w:spacing w:line="360" w:lineRule="auto"/>
              <w:ind w:firstLineChars="200" w:firstLine="480"/>
              <w:jc w:val="left"/>
              <w:rPr>
                <w:rFonts w:ascii="宋体" w:hAnsi="宋体"/>
                <w:bCs/>
                <w:kern w:val="0"/>
                <w:sz w:val="24"/>
              </w:rPr>
            </w:pPr>
            <w:r w:rsidRPr="005E6177">
              <w:rPr>
                <w:rFonts w:ascii="宋体" w:hAnsi="宋体" w:hint="eastAsia"/>
                <w:bCs/>
                <w:kern w:val="0"/>
                <w:sz w:val="24"/>
              </w:rPr>
              <w:t>导入新课</w:t>
            </w:r>
          </w:p>
        </w:tc>
        <w:tc>
          <w:tcPr>
            <w:tcW w:w="2869" w:type="dxa"/>
            <w:gridSpan w:val="4"/>
            <w:shd w:val="clear" w:color="auto" w:fill="auto"/>
          </w:tcPr>
          <w:p w:rsidR="00700463" w:rsidRPr="005E6177" w:rsidRDefault="005A07B7" w:rsidP="00847C59">
            <w:pPr>
              <w:spacing w:line="360" w:lineRule="auto"/>
              <w:ind w:firstLineChars="200" w:firstLine="480"/>
              <w:jc w:val="left"/>
              <w:rPr>
                <w:rFonts w:ascii="宋体" w:hAnsi="宋体"/>
                <w:bCs/>
                <w:kern w:val="0"/>
                <w:sz w:val="24"/>
              </w:rPr>
            </w:pPr>
            <w:r>
              <w:rPr>
                <w:rFonts w:ascii="宋体" w:hAnsi="宋体" w:hint="eastAsia"/>
                <w:bCs/>
                <w:kern w:val="0"/>
                <w:sz w:val="24"/>
              </w:rPr>
              <w:t>播放：《“中国梦”公益广告》。</w:t>
            </w:r>
          </w:p>
        </w:tc>
        <w:tc>
          <w:tcPr>
            <w:tcW w:w="2659" w:type="dxa"/>
            <w:shd w:val="clear" w:color="auto" w:fill="auto"/>
          </w:tcPr>
          <w:p w:rsidR="00700463" w:rsidRPr="005E6177" w:rsidRDefault="008E1F38" w:rsidP="00847C59">
            <w:pPr>
              <w:spacing w:line="360" w:lineRule="auto"/>
              <w:ind w:firstLineChars="200" w:firstLine="480"/>
              <w:jc w:val="left"/>
              <w:rPr>
                <w:rFonts w:ascii="宋体" w:hAnsi="宋体"/>
                <w:bCs/>
                <w:kern w:val="0"/>
                <w:sz w:val="24"/>
              </w:rPr>
            </w:pPr>
            <w:r w:rsidRPr="005E6177">
              <w:rPr>
                <w:rFonts w:ascii="宋体" w:hAnsi="宋体" w:hint="eastAsia"/>
                <w:bCs/>
                <w:kern w:val="0"/>
                <w:sz w:val="24"/>
              </w:rPr>
              <w:t>学生</w:t>
            </w:r>
            <w:r w:rsidR="005A07B7">
              <w:rPr>
                <w:rFonts w:ascii="宋体" w:hAnsi="宋体" w:hint="eastAsia"/>
                <w:bCs/>
                <w:kern w:val="0"/>
                <w:sz w:val="24"/>
              </w:rPr>
              <w:t>观看视频。</w:t>
            </w:r>
          </w:p>
        </w:tc>
        <w:tc>
          <w:tcPr>
            <w:tcW w:w="1985" w:type="dxa"/>
            <w:shd w:val="clear" w:color="auto" w:fill="auto"/>
          </w:tcPr>
          <w:p w:rsidR="00700463" w:rsidRPr="005E6177" w:rsidRDefault="005A07B7" w:rsidP="00847C59">
            <w:pPr>
              <w:spacing w:line="360" w:lineRule="auto"/>
              <w:ind w:firstLineChars="200" w:firstLine="480"/>
              <w:jc w:val="left"/>
              <w:rPr>
                <w:rFonts w:ascii="宋体" w:hAnsi="宋体"/>
                <w:bCs/>
                <w:kern w:val="0"/>
                <w:sz w:val="24"/>
              </w:rPr>
            </w:pPr>
            <w:r>
              <w:rPr>
                <w:rFonts w:ascii="宋体" w:hAnsi="宋体" w:hint="eastAsia"/>
                <w:bCs/>
                <w:kern w:val="0"/>
                <w:sz w:val="24"/>
              </w:rPr>
              <w:t>创设情境</w:t>
            </w:r>
          </w:p>
        </w:tc>
      </w:tr>
      <w:tr w:rsidR="00700463" w:rsidRPr="00827BC9" w:rsidTr="00EE434D">
        <w:tc>
          <w:tcPr>
            <w:tcW w:w="1951" w:type="dxa"/>
            <w:gridSpan w:val="2"/>
            <w:shd w:val="clear" w:color="auto" w:fill="auto"/>
          </w:tcPr>
          <w:p w:rsidR="00700463" w:rsidRPr="005E6177" w:rsidRDefault="00700463" w:rsidP="00860DC0">
            <w:pPr>
              <w:spacing w:line="360" w:lineRule="auto"/>
              <w:ind w:firstLineChars="150" w:firstLine="360"/>
              <w:jc w:val="left"/>
              <w:rPr>
                <w:rFonts w:ascii="宋体" w:hAnsi="宋体"/>
                <w:bCs/>
                <w:kern w:val="0"/>
                <w:sz w:val="24"/>
              </w:rPr>
            </w:pPr>
            <w:r w:rsidRPr="005E6177">
              <w:rPr>
                <w:rFonts w:ascii="宋体" w:hAnsi="宋体" w:hint="eastAsia"/>
                <w:bCs/>
                <w:kern w:val="0"/>
                <w:sz w:val="24"/>
              </w:rPr>
              <w:t>新课讲授</w:t>
            </w:r>
          </w:p>
          <w:p w:rsidR="005A07B7" w:rsidRPr="00B7164F" w:rsidRDefault="00890B31" w:rsidP="00847C59">
            <w:pPr>
              <w:spacing w:line="360" w:lineRule="auto"/>
              <w:ind w:firstLineChars="150" w:firstLine="360"/>
              <w:jc w:val="left"/>
              <w:rPr>
                <w:rFonts w:ascii="宋体" w:hAnsi="宋体"/>
                <w:bCs/>
                <w:kern w:val="0"/>
                <w:sz w:val="24"/>
              </w:rPr>
            </w:pPr>
            <w:r>
              <w:rPr>
                <w:rFonts w:ascii="宋体" w:hAnsi="宋体" w:hint="eastAsia"/>
                <w:bCs/>
                <w:kern w:val="0"/>
                <w:sz w:val="24"/>
              </w:rPr>
              <w:t>一</w:t>
            </w:r>
            <w:r w:rsidR="00B7164F">
              <w:rPr>
                <w:rFonts w:ascii="宋体" w:hAnsi="宋体" w:hint="eastAsia"/>
                <w:bCs/>
                <w:kern w:val="0"/>
                <w:sz w:val="24"/>
              </w:rPr>
              <w:t>、</w:t>
            </w:r>
            <w:r w:rsidR="005A07B7" w:rsidRPr="00B7164F">
              <w:rPr>
                <w:rFonts w:ascii="宋体" w:hAnsi="宋体" w:hint="eastAsia"/>
                <w:bCs/>
                <w:kern w:val="0"/>
                <w:sz w:val="24"/>
              </w:rPr>
              <w:t>学习目标</w:t>
            </w:r>
          </w:p>
          <w:p w:rsidR="00913EA6" w:rsidRDefault="00913EA6" w:rsidP="00847C59">
            <w:pPr>
              <w:spacing w:line="360" w:lineRule="auto"/>
              <w:ind w:firstLineChars="150" w:firstLine="360"/>
              <w:jc w:val="left"/>
              <w:rPr>
                <w:rFonts w:ascii="宋体" w:hAnsi="宋体"/>
                <w:bCs/>
                <w:kern w:val="0"/>
                <w:sz w:val="24"/>
              </w:rPr>
            </w:pPr>
          </w:p>
          <w:p w:rsidR="005A07B7" w:rsidRPr="005A07B7" w:rsidRDefault="005A07B7" w:rsidP="00847C59">
            <w:pPr>
              <w:spacing w:line="360" w:lineRule="auto"/>
              <w:ind w:firstLineChars="150" w:firstLine="360"/>
              <w:jc w:val="left"/>
              <w:rPr>
                <w:rFonts w:ascii="宋体" w:hAnsi="宋体"/>
                <w:bCs/>
                <w:kern w:val="0"/>
                <w:sz w:val="24"/>
              </w:rPr>
            </w:pPr>
            <w:r>
              <w:rPr>
                <w:rFonts w:ascii="宋体" w:hAnsi="宋体" w:hint="eastAsia"/>
                <w:bCs/>
                <w:kern w:val="0"/>
                <w:sz w:val="24"/>
              </w:rPr>
              <w:t>二、中国梦——梦之蓝图</w:t>
            </w:r>
          </w:p>
        </w:tc>
        <w:tc>
          <w:tcPr>
            <w:tcW w:w="2869" w:type="dxa"/>
            <w:gridSpan w:val="4"/>
            <w:shd w:val="clear" w:color="auto" w:fill="auto"/>
          </w:tcPr>
          <w:p w:rsidR="005A07B7" w:rsidRDefault="005A07B7" w:rsidP="00847C59">
            <w:pPr>
              <w:spacing w:line="360" w:lineRule="auto"/>
              <w:ind w:firstLineChars="200" w:firstLine="480"/>
              <w:jc w:val="left"/>
              <w:rPr>
                <w:rFonts w:ascii="宋体" w:hAnsi="宋体"/>
                <w:bCs/>
                <w:kern w:val="0"/>
                <w:sz w:val="24"/>
              </w:rPr>
            </w:pPr>
          </w:p>
          <w:p w:rsidR="00890B31" w:rsidRDefault="005A07B7" w:rsidP="00847C59">
            <w:pPr>
              <w:spacing w:line="360" w:lineRule="auto"/>
              <w:ind w:firstLineChars="200" w:firstLine="480"/>
              <w:jc w:val="left"/>
              <w:rPr>
                <w:rFonts w:ascii="宋体" w:hAnsi="宋体"/>
                <w:bCs/>
                <w:kern w:val="0"/>
                <w:sz w:val="24"/>
              </w:rPr>
            </w:pPr>
            <w:r>
              <w:rPr>
                <w:rFonts w:ascii="宋体" w:hAnsi="宋体" w:hint="eastAsia"/>
                <w:bCs/>
                <w:kern w:val="0"/>
                <w:sz w:val="24"/>
              </w:rPr>
              <w:t>展示学习目标。</w:t>
            </w:r>
          </w:p>
          <w:p w:rsidR="00913EA6" w:rsidRDefault="00913EA6" w:rsidP="00847C59">
            <w:pPr>
              <w:spacing w:line="360" w:lineRule="auto"/>
              <w:ind w:firstLine="480"/>
              <w:jc w:val="left"/>
              <w:rPr>
                <w:rFonts w:ascii="宋体" w:hAnsi="宋体"/>
                <w:bCs/>
                <w:kern w:val="0"/>
                <w:sz w:val="24"/>
              </w:rPr>
            </w:pPr>
          </w:p>
          <w:p w:rsidR="005A07B7" w:rsidRPr="00B7164F" w:rsidRDefault="005A07B7" w:rsidP="00847C59">
            <w:pPr>
              <w:spacing w:line="360" w:lineRule="auto"/>
              <w:ind w:firstLine="480"/>
              <w:jc w:val="left"/>
              <w:rPr>
                <w:rFonts w:ascii="宋体" w:hAnsi="宋体"/>
                <w:bCs/>
                <w:kern w:val="0"/>
                <w:sz w:val="24"/>
              </w:rPr>
            </w:pPr>
            <w:r w:rsidRPr="005A07B7">
              <w:rPr>
                <w:rFonts w:ascii="宋体" w:hAnsi="宋体" w:hint="eastAsia"/>
                <w:bCs/>
                <w:kern w:val="0"/>
                <w:sz w:val="24"/>
              </w:rPr>
              <w:t>1.呈现材料一</w:t>
            </w:r>
            <w:r w:rsidR="00B7164F">
              <w:rPr>
                <w:rFonts w:ascii="宋体" w:hAnsi="宋体" w:hint="eastAsia"/>
                <w:bCs/>
                <w:kern w:val="0"/>
                <w:sz w:val="24"/>
              </w:rPr>
              <w:t>和材料二</w:t>
            </w:r>
            <w:r w:rsidRPr="005A07B7">
              <w:rPr>
                <w:rFonts w:ascii="宋体" w:hAnsi="宋体" w:hint="eastAsia"/>
                <w:bCs/>
                <w:kern w:val="0"/>
                <w:sz w:val="24"/>
              </w:rPr>
              <w:t>：</w:t>
            </w:r>
            <w:r w:rsidRPr="00B7164F">
              <w:rPr>
                <w:rFonts w:ascii="宋体" w:hAnsi="宋体" w:hint="eastAsia"/>
                <w:bCs/>
                <w:kern w:val="0"/>
                <w:sz w:val="24"/>
              </w:rPr>
              <w:t>习近平2012年11月29</w:t>
            </w:r>
            <w:r w:rsidR="00B7164F" w:rsidRPr="00B7164F">
              <w:rPr>
                <w:rFonts w:ascii="宋体" w:hAnsi="宋体" w:hint="eastAsia"/>
                <w:bCs/>
                <w:kern w:val="0"/>
                <w:sz w:val="24"/>
              </w:rPr>
              <w:t>在国家博物馆参观“复兴之路”和十二届人大一</w:t>
            </w:r>
            <w:r w:rsidR="00B7164F" w:rsidRPr="00B7164F">
              <w:rPr>
                <w:rFonts w:ascii="宋体" w:hAnsi="宋体" w:hint="eastAsia"/>
                <w:bCs/>
                <w:kern w:val="0"/>
                <w:sz w:val="24"/>
              </w:rPr>
              <w:lastRenderedPageBreak/>
              <w:t>次会议上</w:t>
            </w:r>
            <w:r w:rsidRPr="00B7164F">
              <w:rPr>
                <w:rFonts w:ascii="宋体" w:hAnsi="宋体" w:hint="eastAsia"/>
                <w:bCs/>
                <w:kern w:val="0"/>
                <w:sz w:val="24"/>
              </w:rPr>
              <w:t>的讲话；</w:t>
            </w:r>
          </w:p>
          <w:p w:rsidR="008E1F38" w:rsidRPr="005E6177" w:rsidRDefault="008E1F38" w:rsidP="00847C59">
            <w:pPr>
              <w:spacing w:line="360" w:lineRule="auto"/>
              <w:ind w:firstLineChars="200" w:firstLine="480"/>
              <w:jc w:val="left"/>
              <w:rPr>
                <w:rFonts w:ascii="宋体" w:hAnsi="宋体"/>
                <w:bCs/>
                <w:kern w:val="0"/>
                <w:sz w:val="24"/>
              </w:rPr>
            </w:pPr>
            <w:r w:rsidRPr="00B7164F">
              <w:rPr>
                <w:rFonts w:ascii="宋体" w:hAnsi="宋体" w:hint="eastAsia"/>
                <w:bCs/>
                <w:kern w:val="0"/>
                <w:sz w:val="24"/>
              </w:rPr>
              <w:t>提问：</w:t>
            </w:r>
            <w:r w:rsidR="00B7164F" w:rsidRPr="00B7164F">
              <w:rPr>
                <w:rFonts w:ascii="宋体" w:hAnsi="宋体" w:hint="eastAsia"/>
                <w:bCs/>
                <w:kern w:val="0"/>
                <w:sz w:val="24"/>
              </w:rPr>
              <w:t>阅读材料，结合所学，说说中国梦的内涵？怎样实现中国梦？</w:t>
            </w:r>
          </w:p>
          <w:p w:rsidR="00B7164F" w:rsidRDefault="00B7164F" w:rsidP="00847C59">
            <w:pPr>
              <w:spacing w:line="360" w:lineRule="auto"/>
              <w:ind w:firstLineChars="200" w:firstLine="480"/>
              <w:jc w:val="left"/>
              <w:rPr>
                <w:rFonts w:ascii="宋体" w:hAnsi="宋体"/>
                <w:bCs/>
                <w:kern w:val="0"/>
                <w:sz w:val="24"/>
              </w:rPr>
            </w:pPr>
          </w:p>
          <w:p w:rsidR="008E1F38" w:rsidRDefault="008E1F38" w:rsidP="00847C59">
            <w:pPr>
              <w:spacing w:line="360" w:lineRule="auto"/>
              <w:ind w:firstLineChars="200" w:firstLine="480"/>
              <w:jc w:val="left"/>
              <w:rPr>
                <w:rFonts w:ascii="宋体" w:hAnsi="宋体"/>
                <w:bCs/>
                <w:kern w:val="0"/>
                <w:sz w:val="24"/>
              </w:rPr>
            </w:pPr>
            <w:r w:rsidRPr="005E6177">
              <w:rPr>
                <w:rFonts w:ascii="宋体" w:hAnsi="宋体" w:hint="eastAsia"/>
                <w:bCs/>
                <w:kern w:val="0"/>
                <w:sz w:val="24"/>
              </w:rPr>
              <w:t>2.</w:t>
            </w:r>
            <w:r w:rsidR="005D2565" w:rsidRPr="00B7164F">
              <w:rPr>
                <w:rFonts w:ascii="宋体" w:hAnsi="宋体" w:hint="eastAsia"/>
                <w:bCs/>
                <w:kern w:val="0"/>
                <w:sz w:val="24"/>
              </w:rPr>
              <w:t xml:space="preserve"> 阅读教材“材料研读”</w:t>
            </w:r>
            <w:r w:rsidR="00B7164F" w:rsidRPr="00B7164F">
              <w:rPr>
                <w:rFonts w:hint="eastAsia"/>
              </w:rPr>
              <w:t xml:space="preserve"> </w:t>
            </w:r>
            <w:r w:rsidR="005D2565" w:rsidRPr="00B7164F">
              <w:rPr>
                <w:rFonts w:ascii="宋体" w:hAnsi="宋体" w:hint="eastAsia"/>
                <w:bCs/>
                <w:kern w:val="0"/>
                <w:sz w:val="24"/>
              </w:rPr>
              <w:t>，</w:t>
            </w:r>
            <w:r w:rsidR="00B7164F" w:rsidRPr="00B7164F">
              <w:rPr>
                <w:rFonts w:ascii="宋体" w:hAnsi="宋体" w:hint="eastAsia"/>
                <w:bCs/>
                <w:kern w:val="0"/>
                <w:sz w:val="24"/>
              </w:rPr>
              <w:t>提问：回顾历史，想一想：实现中国梦，为什么必须坚持走中国道路？</w:t>
            </w:r>
          </w:p>
          <w:p w:rsidR="00890B31" w:rsidRDefault="00890B31" w:rsidP="00847C59">
            <w:pPr>
              <w:spacing w:line="360" w:lineRule="auto"/>
              <w:ind w:firstLineChars="200" w:firstLine="480"/>
              <w:jc w:val="left"/>
              <w:rPr>
                <w:rFonts w:ascii="宋体" w:hAnsi="宋体"/>
                <w:bCs/>
                <w:kern w:val="0"/>
                <w:sz w:val="24"/>
              </w:rPr>
            </w:pPr>
            <w:r>
              <w:rPr>
                <w:rFonts w:ascii="宋体" w:hAnsi="宋体" w:hint="eastAsia"/>
                <w:bCs/>
                <w:kern w:val="0"/>
                <w:sz w:val="24"/>
              </w:rPr>
              <w:t>呈现近代以来的“复兴之路”。</w:t>
            </w:r>
          </w:p>
          <w:p w:rsidR="00EE434D" w:rsidRDefault="00EE434D" w:rsidP="00847C59">
            <w:pPr>
              <w:spacing w:line="360" w:lineRule="auto"/>
              <w:ind w:firstLineChars="200" w:firstLine="480"/>
              <w:jc w:val="left"/>
              <w:rPr>
                <w:rFonts w:ascii="宋体" w:hAnsi="宋体"/>
                <w:bCs/>
                <w:kern w:val="0"/>
                <w:sz w:val="24"/>
              </w:rPr>
            </w:pPr>
          </w:p>
          <w:p w:rsidR="00EE434D" w:rsidRDefault="00EE434D" w:rsidP="00847C59">
            <w:pPr>
              <w:spacing w:line="360" w:lineRule="auto"/>
              <w:ind w:firstLineChars="200" w:firstLine="480"/>
              <w:jc w:val="left"/>
              <w:rPr>
                <w:rFonts w:ascii="宋体" w:hAnsi="宋体"/>
                <w:bCs/>
                <w:kern w:val="0"/>
                <w:sz w:val="24"/>
              </w:rPr>
            </w:pPr>
          </w:p>
          <w:p w:rsidR="00B7164F" w:rsidRDefault="00B7164F" w:rsidP="00847C59">
            <w:pPr>
              <w:spacing w:line="360" w:lineRule="auto"/>
              <w:ind w:firstLineChars="200" w:firstLine="480"/>
              <w:jc w:val="left"/>
              <w:rPr>
                <w:rFonts w:ascii="宋体" w:hAnsi="宋体"/>
                <w:bCs/>
                <w:kern w:val="0"/>
                <w:sz w:val="24"/>
              </w:rPr>
            </w:pPr>
            <w:r>
              <w:rPr>
                <w:rFonts w:ascii="宋体" w:hAnsi="宋体" w:hint="eastAsia"/>
                <w:bCs/>
                <w:kern w:val="0"/>
                <w:sz w:val="24"/>
              </w:rPr>
              <w:t>3.</w:t>
            </w:r>
            <w:r w:rsidRPr="00B7164F">
              <w:rPr>
                <w:rFonts w:hint="eastAsia"/>
              </w:rPr>
              <w:t xml:space="preserve"> </w:t>
            </w:r>
            <w:r w:rsidRPr="00B7164F">
              <w:rPr>
                <w:rFonts w:ascii="宋体" w:hAnsi="宋体" w:hint="eastAsia"/>
                <w:bCs/>
                <w:kern w:val="0"/>
                <w:sz w:val="24"/>
              </w:rPr>
              <w:t>提问：为了实现中国梦，中国共产党确立了什么奋斗目标？</w:t>
            </w:r>
          </w:p>
          <w:p w:rsidR="00484779" w:rsidRDefault="00484779" w:rsidP="00847C59">
            <w:pPr>
              <w:spacing w:line="360" w:lineRule="auto"/>
              <w:ind w:firstLineChars="200" w:firstLine="480"/>
              <w:jc w:val="left"/>
              <w:rPr>
                <w:rFonts w:ascii="宋体" w:hAnsi="宋体"/>
                <w:bCs/>
                <w:kern w:val="0"/>
                <w:sz w:val="24"/>
              </w:rPr>
            </w:pPr>
          </w:p>
          <w:p w:rsidR="00EE434D" w:rsidRPr="005E6177" w:rsidRDefault="00EE434D" w:rsidP="00847C59">
            <w:pPr>
              <w:spacing w:line="360" w:lineRule="auto"/>
              <w:ind w:firstLineChars="200" w:firstLine="480"/>
              <w:jc w:val="left"/>
              <w:rPr>
                <w:rFonts w:ascii="宋体" w:hAnsi="宋体"/>
                <w:bCs/>
                <w:kern w:val="0"/>
                <w:sz w:val="24"/>
              </w:rPr>
            </w:pPr>
            <w:r>
              <w:rPr>
                <w:rFonts w:ascii="宋体" w:hAnsi="宋体" w:hint="eastAsia"/>
                <w:bCs/>
                <w:kern w:val="0"/>
                <w:sz w:val="24"/>
              </w:rPr>
              <w:t>过渡：</w:t>
            </w:r>
            <w:r w:rsidR="00484779">
              <w:rPr>
                <w:rFonts w:ascii="宋体" w:hAnsi="宋体" w:hint="eastAsia"/>
                <w:bCs/>
                <w:kern w:val="0"/>
                <w:sz w:val="24"/>
              </w:rPr>
              <w:t>在“两个一百年”的中国梦奋斗目标的指引下，党中央进行了怎样的规划？</w:t>
            </w:r>
          </w:p>
        </w:tc>
        <w:tc>
          <w:tcPr>
            <w:tcW w:w="2659" w:type="dxa"/>
            <w:shd w:val="clear" w:color="auto" w:fill="auto"/>
          </w:tcPr>
          <w:p w:rsidR="00700463" w:rsidRDefault="00700463" w:rsidP="00847C59">
            <w:pPr>
              <w:spacing w:line="360" w:lineRule="auto"/>
              <w:ind w:firstLineChars="200" w:firstLine="480"/>
              <w:jc w:val="left"/>
              <w:rPr>
                <w:rFonts w:ascii="宋体" w:hAnsi="宋体"/>
                <w:bCs/>
                <w:kern w:val="0"/>
                <w:sz w:val="24"/>
              </w:rPr>
            </w:pPr>
          </w:p>
          <w:p w:rsidR="00700463" w:rsidRPr="005E6177" w:rsidRDefault="005A07B7" w:rsidP="00847C59">
            <w:pPr>
              <w:spacing w:line="360" w:lineRule="auto"/>
              <w:ind w:firstLineChars="200" w:firstLine="480"/>
              <w:jc w:val="left"/>
              <w:rPr>
                <w:rFonts w:ascii="宋体" w:hAnsi="宋体"/>
                <w:bCs/>
                <w:kern w:val="0"/>
                <w:sz w:val="24"/>
              </w:rPr>
            </w:pPr>
            <w:r>
              <w:rPr>
                <w:rFonts w:ascii="宋体" w:hAnsi="宋体" w:hint="eastAsia"/>
                <w:bCs/>
                <w:kern w:val="0"/>
                <w:sz w:val="24"/>
              </w:rPr>
              <w:t>根据学习目标阅读教材</w:t>
            </w:r>
            <w:r w:rsidR="006B217C">
              <w:rPr>
                <w:rFonts w:ascii="宋体" w:hAnsi="宋体" w:hint="eastAsia"/>
                <w:bCs/>
                <w:kern w:val="0"/>
                <w:sz w:val="24"/>
              </w:rPr>
              <w:t>53-58页</w:t>
            </w:r>
            <w:r>
              <w:rPr>
                <w:rFonts w:ascii="宋体" w:hAnsi="宋体" w:hint="eastAsia"/>
                <w:bCs/>
                <w:kern w:val="0"/>
                <w:sz w:val="24"/>
              </w:rPr>
              <w:t>。</w:t>
            </w:r>
          </w:p>
          <w:p w:rsidR="00700463" w:rsidRDefault="008E1F38" w:rsidP="00847C59">
            <w:pPr>
              <w:spacing w:line="360" w:lineRule="auto"/>
              <w:ind w:firstLineChars="200" w:firstLine="480"/>
              <w:jc w:val="left"/>
              <w:rPr>
                <w:rFonts w:ascii="宋体" w:hAnsi="宋体"/>
                <w:bCs/>
                <w:kern w:val="0"/>
                <w:sz w:val="24"/>
              </w:rPr>
            </w:pPr>
            <w:r w:rsidRPr="005E6177">
              <w:rPr>
                <w:rFonts w:ascii="宋体" w:hAnsi="宋体" w:hint="eastAsia"/>
                <w:bCs/>
                <w:kern w:val="0"/>
                <w:sz w:val="24"/>
              </w:rPr>
              <w:t>根据史料，结合教材内容，思考回答，概括：</w:t>
            </w:r>
            <w:r w:rsidR="00B7164F">
              <w:rPr>
                <w:rFonts w:ascii="宋体" w:hAnsi="宋体" w:hint="eastAsia"/>
                <w:bCs/>
                <w:kern w:val="0"/>
                <w:sz w:val="24"/>
              </w:rPr>
              <w:t>中国梦就是实现中华民族伟大复兴，就是</w:t>
            </w:r>
            <w:r w:rsidR="00B7164F">
              <w:rPr>
                <w:rFonts w:ascii="宋体" w:hAnsi="宋体" w:hint="eastAsia"/>
                <w:bCs/>
                <w:kern w:val="0"/>
                <w:sz w:val="24"/>
              </w:rPr>
              <w:lastRenderedPageBreak/>
              <w:t>要实现国家富强、民族振兴、人民幸福。</w:t>
            </w:r>
          </w:p>
          <w:p w:rsidR="00B7164F" w:rsidRDefault="00B7164F" w:rsidP="00847C59">
            <w:pPr>
              <w:spacing w:line="360" w:lineRule="auto"/>
              <w:ind w:firstLineChars="200" w:firstLine="480"/>
              <w:jc w:val="left"/>
              <w:rPr>
                <w:rFonts w:ascii="宋体" w:hAnsi="宋体"/>
                <w:bCs/>
                <w:kern w:val="0"/>
                <w:sz w:val="24"/>
              </w:rPr>
            </w:pPr>
            <w:r>
              <w:rPr>
                <w:rFonts w:ascii="宋体" w:hAnsi="宋体" w:hint="eastAsia"/>
                <w:bCs/>
                <w:kern w:val="0"/>
                <w:sz w:val="24"/>
              </w:rPr>
              <w:t>实现中国梦必须走中国道路、弘扬中国精神、凝聚中国力量。</w:t>
            </w:r>
          </w:p>
          <w:p w:rsidR="00B7164F" w:rsidRDefault="00B7164F" w:rsidP="00847C59">
            <w:pPr>
              <w:spacing w:line="360" w:lineRule="auto"/>
              <w:ind w:firstLineChars="200" w:firstLine="480"/>
              <w:jc w:val="left"/>
              <w:rPr>
                <w:rFonts w:ascii="宋体" w:hAnsi="宋体"/>
                <w:bCs/>
                <w:kern w:val="0"/>
                <w:sz w:val="24"/>
              </w:rPr>
            </w:pPr>
            <w:r>
              <w:rPr>
                <w:rFonts w:ascii="宋体" w:hAnsi="宋体" w:hint="eastAsia"/>
                <w:bCs/>
                <w:kern w:val="0"/>
                <w:sz w:val="24"/>
              </w:rPr>
              <w:t>阅读教材54页“材料研读”，结合中国历史回答问题。</w:t>
            </w:r>
          </w:p>
          <w:p w:rsidR="00B7164F" w:rsidRDefault="00B7164F" w:rsidP="00847C59">
            <w:pPr>
              <w:spacing w:line="360" w:lineRule="auto"/>
              <w:ind w:firstLineChars="200" w:firstLine="480"/>
              <w:jc w:val="left"/>
              <w:rPr>
                <w:rFonts w:ascii="宋体" w:hAnsi="宋体"/>
                <w:bCs/>
                <w:kern w:val="0"/>
                <w:sz w:val="24"/>
              </w:rPr>
            </w:pPr>
          </w:p>
          <w:p w:rsidR="00EE434D" w:rsidRDefault="00EE434D" w:rsidP="00847C59">
            <w:pPr>
              <w:spacing w:line="360" w:lineRule="auto"/>
              <w:ind w:firstLineChars="200" w:firstLine="480"/>
              <w:jc w:val="left"/>
              <w:rPr>
                <w:rFonts w:ascii="宋体" w:hAnsi="宋体"/>
                <w:bCs/>
                <w:kern w:val="0"/>
                <w:sz w:val="24"/>
              </w:rPr>
            </w:pPr>
          </w:p>
          <w:p w:rsidR="00890B31" w:rsidRDefault="00EE434D" w:rsidP="00847C59">
            <w:pPr>
              <w:spacing w:line="360" w:lineRule="auto"/>
              <w:ind w:firstLineChars="200" w:firstLine="480"/>
              <w:jc w:val="left"/>
              <w:rPr>
                <w:rFonts w:ascii="宋体" w:hAnsi="宋体"/>
                <w:bCs/>
                <w:kern w:val="0"/>
                <w:sz w:val="24"/>
              </w:rPr>
            </w:pPr>
            <w:r>
              <w:rPr>
                <w:rFonts w:ascii="宋体" w:hAnsi="宋体" w:hint="eastAsia"/>
                <w:bCs/>
                <w:kern w:val="0"/>
                <w:sz w:val="24"/>
              </w:rPr>
              <w:t>体会要实现“中国梦”不能走西方的路，要走与中国实际相结合的自己的道路。</w:t>
            </w:r>
          </w:p>
          <w:p w:rsidR="00B7164F" w:rsidRDefault="00B7164F" w:rsidP="00847C59">
            <w:pPr>
              <w:spacing w:line="360" w:lineRule="auto"/>
              <w:ind w:firstLineChars="200" w:firstLine="480"/>
              <w:jc w:val="left"/>
              <w:rPr>
                <w:rFonts w:ascii="宋体" w:hAnsi="宋体"/>
                <w:bCs/>
                <w:kern w:val="0"/>
                <w:sz w:val="24"/>
              </w:rPr>
            </w:pPr>
            <w:r>
              <w:rPr>
                <w:rFonts w:ascii="宋体" w:hAnsi="宋体" w:hint="eastAsia"/>
                <w:bCs/>
                <w:kern w:val="0"/>
                <w:sz w:val="24"/>
              </w:rPr>
              <w:t>结合教材，概括：</w:t>
            </w:r>
          </w:p>
          <w:p w:rsidR="00B7164F" w:rsidRPr="005E6177" w:rsidRDefault="00B7164F" w:rsidP="00847C59">
            <w:pPr>
              <w:spacing w:line="360" w:lineRule="auto"/>
              <w:ind w:firstLineChars="200" w:firstLine="480"/>
              <w:jc w:val="left"/>
              <w:rPr>
                <w:rFonts w:ascii="宋体" w:hAnsi="宋体"/>
                <w:bCs/>
                <w:kern w:val="0"/>
                <w:sz w:val="24"/>
              </w:rPr>
            </w:pPr>
            <w:r>
              <w:rPr>
                <w:rFonts w:ascii="宋体" w:hAnsi="宋体" w:hint="eastAsia"/>
                <w:bCs/>
                <w:kern w:val="0"/>
                <w:sz w:val="24"/>
              </w:rPr>
              <w:t>“两个一百年”奋斗目标。</w:t>
            </w:r>
          </w:p>
        </w:tc>
        <w:tc>
          <w:tcPr>
            <w:tcW w:w="1985" w:type="dxa"/>
            <w:shd w:val="clear" w:color="auto" w:fill="auto"/>
          </w:tcPr>
          <w:p w:rsidR="00700463" w:rsidRDefault="00700463" w:rsidP="00847C59">
            <w:pPr>
              <w:spacing w:line="360" w:lineRule="auto"/>
              <w:ind w:firstLineChars="200" w:firstLine="480"/>
              <w:jc w:val="left"/>
              <w:rPr>
                <w:rFonts w:ascii="宋体" w:hAnsi="宋体"/>
                <w:bCs/>
                <w:kern w:val="0"/>
                <w:sz w:val="24"/>
              </w:rPr>
            </w:pPr>
          </w:p>
          <w:p w:rsidR="005A07B7" w:rsidRDefault="005A07B7" w:rsidP="00847C59">
            <w:pPr>
              <w:spacing w:line="360" w:lineRule="auto"/>
              <w:ind w:firstLineChars="200" w:firstLine="480"/>
              <w:jc w:val="left"/>
              <w:rPr>
                <w:rFonts w:ascii="宋体" w:hAnsi="宋体"/>
                <w:bCs/>
                <w:kern w:val="0"/>
                <w:sz w:val="24"/>
              </w:rPr>
            </w:pPr>
            <w:r>
              <w:rPr>
                <w:rFonts w:ascii="宋体" w:hAnsi="宋体" w:hint="eastAsia"/>
                <w:bCs/>
                <w:kern w:val="0"/>
                <w:sz w:val="24"/>
              </w:rPr>
              <w:t>生本对话</w:t>
            </w:r>
          </w:p>
          <w:p w:rsidR="00EE434D" w:rsidRDefault="00EE434D" w:rsidP="00847C59">
            <w:pPr>
              <w:spacing w:line="360" w:lineRule="auto"/>
              <w:ind w:firstLineChars="200" w:firstLine="480"/>
              <w:jc w:val="left"/>
              <w:rPr>
                <w:rFonts w:ascii="宋体" w:hAnsi="宋体"/>
                <w:bCs/>
                <w:kern w:val="0"/>
                <w:sz w:val="24"/>
              </w:rPr>
            </w:pPr>
          </w:p>
          <w:p w:rsidR="00EE434D" w:rsidRDefault="00EE434D" w:rsidP="00847C59">
            <w:pPr>
              <w:spacing w:line="360" w:lineRule="auto"/>
              <w:ind w:firstLineChars="200" w:firstLine="480"/>
              <w:jc w:val="left"/>
              <w:rPr>
                <w:rFonts w:ascii="宋体" w:hAnsi="宋体"/>
                <w:bCs/>
                <w:kern w:val="0"/>
                <w:sz w:val="24"/>
              </w:rPr>
            </w:pPr>
            <w:r>
              <w:rPr>
                <w:rFonts w:ascii="宋体" w:hAnsi="宋体" w:hint="eastAsia"/>
                <w:bCs/>
                <w:kern w:val="0"/>
                <w:sz w:val="24"/>
              </w:rPr>
              <w:t>引导学生读材料，学会从材料中提炼历史观点。</w:t>
            </w:r>
          </w:p>
          <w:p w:rsidR="00EE434D" w:rsidRDefault="00EE434D" w:rsidP="00847C59">
            <w:pPr>
              <w:spacing w:line="360" w:lineRule="auto"/>
              <w:ind w:firstLineChars="200" w:firstLine="480"/>
              <w:jc w:val="left"/>
              <w:rPr>
                <w:rFonts w:ascii="宋体" w:hAnsi="宋体"/>
                <w:bCs/>
                <w:kern w:val="0"/>
                <w:sz w:val="24"/>
              </w:rPr>
            </w:pPr>
          </w:p>
          <w:p w:rsidR="00EE434D" w:rsidRDefault="00EE434D" w:rsidP="00847C59">
            <w:pPr>
              <w:spacing w:line="360" w:lineRule="auto"/>
              <w:ind w:firstLineChars="200" w:firstLine="480"/>
              <w:jc w:val="left"/>
              <w:rPr>
                <w:rFonts w:ascii="宋体" w:hAnsi="宋体"/>
                <w:bCs/>
                <w:kern w:val="0"/>
                <w:sz w:val="24"/>
              </w:rPr>
            </w:pPr>
          </w:p>
          <w:p w:rsidR="00EE434D" w:rsidRDefault="00EE434D" w:rsidP="00847C59">
            <w:pPr>
              <w:spacing w:line="360" w:lineRule="auto"/>
              <w:ind w:firstLineChars="200" w:firstLine="480"/>
              <w:jc w:val="left"/>
              <w:rPr>
                <w:rFonts w:ascii="宋体" w:hAnsi="宋体"/>
                <w:bCs/>
                <w:kern w:val="0"/>
                <w:sz w:val="24"/>
              </w:rPr>
            </w:pPr>
          </w:p>
          <w:p w:rsidR="00EE434D" w:rsidRDefault="00EE434D" w:rsidP="00847C59">
            <w:pPr>
              <w:spacing w:line="360" w:lineRule="auto"/>
              <w:ind w:firstLineChars="200" w:firstLine="480"/>
              <w:jc w:val="left"/>
              <w:rPr>
                <w:rFonts w:ascii="宋体" w:hAnsi="宋体"/>
                <w:bCs/>
                <w:kern w:val="0"/>
                <w:sz w:val="24"/>
              </w:rPr>
            </w:pPr>
          </w:p>
          <w:p w:rsidR="00EE434D" w:rsidRDefault="00EE434D" w:rsidP="00847C59">
            <w:pPr>
              <w:spacing w:line="360" w:lineRule="auto"/>
              <w:ind w:firstLineChars="200" w:firstLine="480"/>
              <w:jc w:val="left"/>
              <w:rPr>
                <w:rFonts w:ascii="宋体" w:hAnsi="宋体"/>
                <w:bCs/>
                <w:kern w:val="0"/>
                <w:sz w:val="24"/>
              </w:rPr>
            </w:pPr>
          </w:p>
          <w:p w:rsidR="00EE434D" w:rsidRDefault="00EE434D" w:rsidP="00847C59">
            <w:pPr>
              <w:spacing w:line="360" w:lineRule="auto"/>
              <w:ind w:firstLineChars="200" w:firstLine="480"/>
              <w:jc w:val="left"/>
              <w:rPr>
                <w:rFonts w:ascii="宋体" w:hAnsi="宋体"/>
                <w:bCs/>
                <w:kern w:val="0"/>
                <w:sz w:val="24"/>
              </w:rPr>
            </w:pPr>
            <w:r>
              <w:rPr>
                <w:rFonts w:ascii="宋体" w:hAnsi="宋体" w:hint="eastAsia"/>
                <w:bCs/>
                <w:kern w:val="0"/>
                <w:sz w:val="24"/>
              </w:rPr>
              <w:t>引导学生回顾中国历史，培养学生的唯物史观。</w:t>
            </w:r>
          </w:p>
          <w:p w:rsidR="00EE434D" w:rsidRDefault="00EE434D" w:rsidP="00847C59">
            <w:pPr>
              <w:spacing w:line="360" w:lineRule="auto"/>
              <w:ind w:firstLineChars="200" w:firstLine="480"/>
              <w:jc w:val="left"/>
              <w:rPr>
                <w:rFonts w:ascii="宋体" w:hAnsi="宋体"/>
                <w:bCs/>
                <w:kern w:val="0"/>
                <w:sz w:val="24"/>
              </w:rPr>
            </w:pPr>
          </w:p>
          <w:p w:rsidR="00EE434D" w:rsidRDefault="00EE434D" w:rsidP="00847C59">
            <w:pPr>
              <w:spacing w:line="360" w:lineRule="auto"/>
              <w:ind w:firstLineChars="200" w:firstLine="480"/>
              <w:jc w:val="left"/>
              <w:rPr>
                <w:rFonts w:ascii="宋体" w:hAnsi="宋体"/>
                <w:bCs/>
                <w:kern w:val="0"/>
                <w:sz w:val="24"/>
              </w:rPr>
            </w:pPr>
          </w:p>
          <w:p w:rsidR="00EE434D" w:rsidRDefault="00EE434D" w:rsidP="00847C59">
            <w:pPr>
              <w:spacing w:line="360" w:lineRule="auto"/>
              <w:ind w:firstLineChars="200" w:firstLine="480"/>
              <w:jc w:val="left"/>
              <w:rPr>
                <w:rFonts w:ascii="宋体" w:hAnsi="宋体"/>
                <w:bCs/>
                <w:kern w:val="0"/>
                <w:sz w:val="24"/>
              </w:rPr>
            </w:pPr>
          </w:p>
          <w:p w:rsidR="00EE434D" w:rsidRDefault="00EE434D" w:rsidP="00847C59">
            <w:pPr>
              <w:spacing w:line="360" w:lineRule="auto"/>
              <w:ind w:firstLineChars="200" w:firstLine="480"/>
              <w:jc w:val="left"/>
              <w:rPr>
                <w:rFonts w:ascii="宋体" w:hAnsi="宋体"/>
                <w:bCs/>
                <w:kern w:val="0"/>
                <w:sz w:val="24"/>
              </w:rPr>
            </w:pPr>
          </w:p>
          <w:p w:rsidR="00EE434D" w:rsidRDefault="00EE434D" w:rsidP="00847C59">
            <w:pPr>
              <w:spacing w:line="360" w:lineRule="auto"/>
              <w:ind w:firstLineChars="200" w:firstLine="480"/>
              <w:jc w:val="left"/>
              <w:rPr>
                <w:rFonts w:ascii="宋体" w:hAnsi="宋体"/>
                <w:bCs/>
                <w:kern w:val="0"/>
                <w:sz w:val="24"/>
              </w:rPr>
            </w:pPr>
          </w:p>
          <w:p w:rsidR="00EE434D" w:rsidRPr="005E6177" w:rsidRDefault="00EE434D" w:rsidP="00847C59">
            <w:pPr>
              <w:spacing w:line="360" w:lineRule="auto"/>
              <w:ind w:firstLineChars="200" w:firstLine="480"/>
              <w:jc w:val="left"/>
              <w:rPr>
                <w:rFonts w:ascii="宋体" w:hAnsi="宋体"/>
                <w:bCs/>
                <w:kern w:val="0"/>
                <w:sz w:val="24"/>
              </w:rPr>
            </w:pPr>
            <w:r>
              <w:rPr>
                <w:rFonts w:ascii="宋体" w:hAnsi="宋体" w:hint="eastAsia"/>
                <w:bCs/>
                <w:kern w:val="0"/>
                <w:sz w:val="24"/>
              </w:rPr>
              <w:t>引导学生感知“两个一百年”奋斗目标实现之际，学生已经成为青年和中年，“中国梦”和个人的人生梦想实现息息相关。</w:t>
            </w:r>
          </w:p>
        </w:tc>
      </w:tr>
      <w:tr w:rsidR="00700463" w:rsidRPr="00827BC9" w:rsidTr="00EE434D">
        <w:tc>
          <w:tcPr>
            <w:tcW w:w="1951" w:type="dxa"/>
            <w:gridSpan w:val="2"/>
            <w:shd w:val="clear" w:color="auto" w:fill="auto"/>
          </w:tcPr>
          <w:p w:rsidR="00700463" w:rsidRDefault="00B7164F" w:rsidP="00847C59">
            <w:pPr>
              <w:spacing w:line="360" w:lineRule="auto"/>
              <w:ind w:firstLineChars="200" w:firstLine="480"/>
              <w:jc w:val="left"/>
              <w:rPr>
                <w:rFonts w:ascii="宋体" w:hAnsi="宋体"/>
                <w:bCs/>
                <w:kern w:val="0"/>
                <w:sz w:val="24"/>
              </w:rPr>
            </w:pPr>
            <w:r>
              <w:rPr>
                <w:rFonts w:ascii="宋体" w:hAnsi="宋体" w:hint="eastAsia"/>
                <w:bCs/>
                <w:kern w:val="0"/>
                <w:sz w:val="24"/>
              </w:rPr>
              <w:lastRenderedPageBreak/>
              <w:t>三</w:t>
            </w:r>
            <w:r w:rsidR="008E1F38" w:rsidRPr="005E6177">
              <w:rPr>
                <w:rFonts w:ascii="宋体" w:hAnsi="宋体" w:hint="eastAsia"/>
                <w:bCs/>
                <w:kern w:val="0"/>
                <w:sz w:val="24"/>
              </w:rPr>
              <w:t>、</w:t>
            </w:r>
            <w:r>
              <w:rPr>
                <w:rFonts w:ascii="宋体" w:hAnsi="宋体" w:hint="eastAsia"/>
                <w:bCs/>
                <w:kern w:val="0"/>
                <w:sz w:val="24"/>
              </w:rPr>
              <w:t>中国梦——梦之征程</w:t>
            </w: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955FCF" w:rsidP="00847C59">
            <w:pPr>
              <w:tabs>
                <w:tab w:val="left" w:pos="1620"/>
              </w:tabs>
              <w:spacing w:line="360" w:lineRule="auto"/>
              <w:ind w:firstLineChars="200" w:firstLine="480"/>
              <w:jc w:val="left"/>
              <w:rPr>
                <w:rFonts w:ascii="宋体" w:hAnsi="宋体"/>
                <w:bCs/>
                <w:kern w:val="0"/>
                <w:sz w:val="24"/>
              </w:rPr>
            </w:pPr>
            <w:r>
              <w:rPr>
                <w:rFonts w:ascii="宋体" w:hAnsi="宋体"/>
                <w:bCs/>
                <w:kern w:val="0"/>
                <w:sz w:val="24"/>
              </w:rPr>
              <w:tab/>
            </w:r>
          </w:p>
          <w:p w:rsidR="00955FCF" w:rsidRDefault="00955FCF" w:rsidP="00847C59">
            <w:pPr>
              <w:tabs>
                <w:tab w:val="left" w:pos="1620"/>
              </w:tabs>
              <w:spacing w:line="360" w:lineRule="auto"/>
              <w:ind w:firstLineChars="200" w:firstLine="480"/>
              <w:jc w:val="left"/>
              <w:rPr>
                <w:rFonts w:ascii="宋体" w:hAnsi="宋体"/>
                <w:bCs/>
                <w:kern w:val="0"/>
                <w:sz w:val="24"/>
              </w:rPr>
            </w:pPr>
          </w:p>
          <w:p w:rsidR="00955FCF" w:rsidRDefault="00955FCF" w:rsidP="00847C59">
            <w:pPr>
              <w:tabs>
                <w:tab w:val="left" w:pos="1620"/>
              </w:tabs>
              <w:spacing w:line="360" w:lineRule="auto"/>
              <w:ind w:firstLineChars="200" w:firstLine="480"/>
              <w:jc w:val="left"/>
              <w:rPr>
                <w:rFonts w:ascii="宋体" w:hAnsi="宋体"/>
                <w:bCs/>
                <w:kern w:val="0"/>
                <w:sz w:val="24"/>
              </w:rPr>
            </w:pPr>
          </w:p>
          <w:p w:rsidR="00955FCF" w:rsidRDefault="00955FCF" w:rsidP="00847C59">
            <w:pPr>
              <w:tabs>
                <w:tab w:val="left" w:pos="1620"/>
              </w:tabs>
              <w:spacing w:line="360" w:lineRule="auto"/>
              <w:ind w:firstLineChars="200" w:firstLine="480"/>
              <w:jc w:val="left"/>
              <w:rPr>
                <w:rFonts w:ascii="宋体" w:hAnsi="宋体"/>
                <w:bCs/>
                <w:kern w:val="0"/>
                <w:sz w:val="24"/>
              </w:rPr>
            </w:pPr>
          </w:p>
          <w:p w:rsidR="00955FCF" w:rsidRDefault="00955FCF" w:rsidP="00847C59">
            <w:pPr>
              <w:tabs>
                <w:tab w:val="left" w:pos="1620"/>
              </w:tabs>
              <w:spacing w:line="360" w:lineRule="auto"/>
              <w:ind w:firstLineChars="200" w:firstLine="480"/>
              <w:jc w:val="left"/>
              <w:rPr>
                <w:rFonts w:ascii="宋体" w:hAnsi="宋体"/>
                <w:bCs/>
                <w:kern w:val="0"/>
                <w:sz w:val="24"/>
              </w:rPr>
            </w:pPr>
          </w:p>
          <w:p w:rsidR="00955FCF" w:rsidRDefault="00955FCF" w:rsidP="00847C59">
            <w:pPr>
              <w:tabs>
                <w:tab w:val="left" w:pos="1620"/>
              </w:tabs>
              <w:spacing w:line="360" w:lineRule="auto"/>
              <w:ind w:firstLineChars="200" w:firstLine="480"/>
              <w:jc w:val="left"/>
              <w:rPr>
                <w:rFonts w:ascii="宋体" w:hAnsi="宋体"/>
                <w:bCs/>
                <w:kern w:val="0"/>
                <w:sz w:val="24"/>
              </w:rPr>
            </w:pPr>
          </w:p>
          <w:p w:rsidR="00D9346B" w:rsidRPr="005E6177" w:rsidRDefault="00D9346B" w:rsidP="00847C59">
            <w:pPr>
              <w:spacing w:line="360" w:lineRule="auto"/>
              <w:jc w:val="left"/>
              <w:rPr>
                <w:rFonts w:ascii="宋体" w:hAnsi="宋体"/>
                <w:bCs/>
                <w:kern w:val="0"/>
                <w:sz w:val="24"/>
              </w:rPr>
            </w:pPr>
          </w:p>
        </w:tc>
        <w:tc>
          <w:tcPr>
            <w:tcW w:w="2869" w:type="dxa"/>
            <w:gridSpan w:val="4"/>
            <w:shd w:val="clear" w:color="auto" w:fill="auto"/>
          </w:tcPr>
          <w:p w:rsidR="00700463" w:rsidRPr="005E6177" w:rsidRDefault="008E1F38" w:rsidP="00847C59">
            <w:pPr>
              <w:spacing w:line="360" w:lineRule="auto"/>
              <w:ind w:firstLineChars="200" w:firstLine="480"/>
              <w:jc w:val="left"/>
              <w:rPr>
                <w:rFonts w:ascii="宋体" w:hAnsi="宋体"/>
                <w:bCs/>
                <w:kern w:val="0"/>
                <w:sz w:val="24"/>
              </w:rPr>
            </w:pPr>
            <w:r w:rsidRPr="005E6177">
              <w:rPr>
                <w:rFonts w:ascii="宋体" w:hAnsi="宋体" w:hint="eastAsia"/>
                <w:bCs/>
                <w:kern w:val="0"/>
                <w:sz w:val="24"/>
              </w:rPr>
              <w:lastRenderedPageBreak/>
              <w:t>1.</w:t>
            </w:r>
            <w:r w:rsidR="00B7164F">
              <w:rPr>
                <w:rFonts w:ascii="宋体" w:hAnsi="宋体" w:hint="eastAsia"/>
                <w:bCs/>
                <w:kern w:val="0"/>
                <w:sz w:val="24"/>
              </w:rPr>
              <w:t>播放视频：《读懂“四个全面”》</w:t>
            </w:r>
          </w:p>
          <w:p w:rsidR="008E1F38" w:rsidRDefault="008E1F38" w:rsidP="00847C59">
            <w:pPr>
              <w:spacing w:line="360" w:lineRule="auto"/>
              <w:ind w:firstLineChars="200" w:firstLine="480"/>
              <w:jc w:val="left"/>
              <w:rPr>
                <w:rFonts w:ascii="宋体" w:hAnsi="宋体"/>
                <w:bCs/>
                <w:kern w:val="0"/>
                <w:sz w:val="24"/>
              </w:rPr>
            </w:pPr>
            <w:r w:rsidRPr="005E6177">
              <w:rPr>
                <w:rFonts w:ascii="宋体" w:hAnsi="宋体" w:hint="eastAsia"/>
                <w:bCs/>
                <w:kern w:val="0"/>
                <w:sz w:val="24"/>
              </w:rPr>
              <w:t>提问：</w:t>
            </w:r>
            <w:r w:rsidR="00484779">
              <w:rPr>
                <w:rFonts w:ascii="宋体" w:hAnsi="宋体" w:hint="eastAsia"/>
                <w:bCs/>
                <w:kern w:val="0"/>
                <w:sz w:val="24"/>
              </w:rPr>
              <w:t>请说出“四个全面”</w:t>
            </w:r>
            <w:r w:rsidR="00776217">
              <w:rPr>
                <w:rFonts w:ascii="宋体" w:hAnsi="宋体" w:hint="eastAsia"/>
                <w:bCs/>
                <w:kern w:val="0"/>
                <w:sz w:val="24"/>
              </w:rPr>
              <w:t>战略布局的具体内容</w:t>
            </w:r>
            <w:r w:rsidRPr="005E6177">
              <w:rPr>
                <w:rFonts w:ascii="宋体" w:hAnsi="宋体" w:hint="eastAsia"/>
                <w:bCs/>
                <w:kern w:val="0"/>
                <w:sz w:val="24"/>
              </w:rPr>
              <w:t>？</w:t>
            </w:r>
          </w:p>
          <w:p w:rsidR="00484779" w:rsidRPr="005E6177" w:rsidRDefault="00484779" w:rsidP="00847C59">
            <w:pPr>
              <w:spacing w:line="360" w:lineRule="auto"/>
              <w:ind w:firstLineChars="200" w:firstLine="480"/>
              <w:jc w:val="left"/>
              <w:rPr>
                <w:rFonts w:ascii="宋体" w:hAnsi="宋体"/>
                <w:bCs/>
                <w:kern w:val="0"/>
                <w:sz w:val="24"/>
              </w:rPr>
            </w:pPr>
            <w:r>
              <w:rPr>
                <w:rFonts w:ascii="宋体" w:hAnsi="宋体" w:hint="eastAsia"/>
                <w:bCs/>
                <w:kern w:val="0"/>
                <w:sz w:val="24"/>
              </w:rPr>
              <w:t>2.呈现社会调查。</w:t>
            </w:r>
          </w:p>
          <w:p w:rsidR="00484779" w:rsidRDefault="00B16194" w:rsidP="00B16194">
            <w:pPr>
              <w:spacing w:line="360" w:lineRule="auto"/>
              <w:ind w:firstLineChars="200" w:firstLine="480"/>
              <w:jc w:val="left"/>
              <w:rPr>
                <w:rFonts w:ascii="宋体" w:hAnsi="宋体"/>
                <w:bCs/>
                <w:kern w:val="0"/>
                <w:sz w:val="24"/>
              </w:rPr>
            </w:pPr>
            <w:r>
              <w:rPr>
                <w:rFonts w:ascii="宋体" w:hAnsi="宋体" w:hint="eastAsia"/>
                <w:bCs/>
                <w:kern w:val="0"/>
                <w:sz w:val="24"/>
              </w:rPr>
              <w:t>小组对话交流：以小组为单位进行一个调查。</w:t>
            </w:r>
            <w:r w:rsidR="00484779">
              <w:rPr>
                <w:rFonts w:ascii="宋体" w:hAnsi="宋体" w:hint="eastAsia"/>
                <w:bCs/>
                <w:kern w:val="0"/>
                <w:sz w:val="24"/>
              </w:rPr>
              <w:lastRenderedPageBreak/>
              <w:t>你认为以下调查内容分别属于“四个全面”战略的个层面？</w:t>
            </w:r>
            <w:r>
              <w:rPr>
                <w:rFonts w:ascii="宋体" w:hAnsi="宋体" w:hint="eastAsia"/>
                <w:bCs/>
                <w:kern w:val="0"/>
                <w:sz w:val="24"/>
              </w:rPr>
              <w:t>结合</w:t>
            </w:r>
            <w:r w:rsidR="00484779">
              <w:rPr>
                <w:rFonts w:ascii="宋体" w:hAnsi="宋体" w:hint="eastAsia"/>
                <w:bCs/>
                <w:kern w:val="0"/>
                <w:sz w:val="24"/>
              </w:rPr>
              <w:t>调查内容，说一说，“四个全面”战略对你的家庭有什么影响？</w:t>
            </w:r>
          </w:p>
          <w:p w:rsidR="00913EA6" w:rsidRDefault="00913EA6" w:rsidP="00847C59">
            <w:pPr>
              <w:spacing w:line="360" w:lineRule="auto"/>
              <w:ind w:firstLineChars="200" w:firstLine="480"/>
              <w:jc w:val="left"/>
              <w:rPr>
                <w:rFonts w:ascii="宋体" w:hAnsi="宋体"/>
                <w:bCs/>
                <w:kern w:val="0"/>
                <w:sz w:val="24"/>
              </w:rPr>
            </w:pPr>
            <w:r>
              <w:rPr>
                <w:rFonts w:ascii="宋体" w:hAnsi="宋体" w:hint="eastAsia"/>
                <w:bCs/>
                <w:kern w:val="0"/>
                <w:sz w:val="24"/>
              </w:rPr>
              <w:t>3.</w:t>
            </w:r>
            <w:r w:rsidR="00D83FCE">
              <w:rPr>
                <w:rFonts w:ascii="宋体" w:hAnsi="宋体" w:hint="eastAsia"/>
                <w:bCs/>
                <w:kern w:val="0"/>
                <w:sz w:val="24"/>
              </w:rPr>
              <w:t>呈现材料三：国务院总理李克强作2018年政府工作报告。</w:t>
            </w:r>
          </w:p>
          <w:p w:rsidR="00D9346B" w:rsidRPr="00484779" w:rsidRDefault="00D83FCE" w:rsidP="00847C59">
            <w:pPr>
              <w:spacing w:line="360" w:lineRule="auto"/>
              <w:ind w:firstLineChars="200" w:firstLine="480"/>
              <w:jc w:val="left"/>
              <w:rPr>
                <w:rFonts w:ascii="宋体" w:hAnsi="宋体"/>
                <w:bCs/>
                <w:kern w:val="0"/>
                <w:sz w:val="24"/>
              </w:rPr>
            </w:pPr>
            <w:r>
              <w:rPr>
                <w:rFonts w:ascii="宋体" w:hAnsi="宋体" w:hint="eastAsia"/>
                <w:bCs/>
                <w:kern w:val="0"/>
                <w:sz w:val="24"/>
              </w:rPr>
              <w:t>提问：结合以下报告，说一说，“四个全面”战略对国家、对中国梦的实现有什么意义？</w:t>
            </w:r>
          </w:p>
          <w:p w:rsidR="00D9346B" w:rsidRDefault="00D9346B" w:rsidP="00847C59">
            <w:pPr>
              <w:spacing w:line="360" w:lineRule="auto"/>
              <w:ind w:firstLineChars="200" w:firstLine="480"/>
              <w:jc w:val="left"/>
              <w:rPr>
                <w:rFonts w:ascii="宋体" w:hAnsi="宋体"/>
                <w:sz w:val="24"/>
              </w:rPr>
            </w:pPr>
            <w:r>
              <w:rPr>
                <w:rFonts w:ascii="宋体" w:hAnsi="宋体" w:hint="eastAsia"/>
                <w:bCs/>
                <w:kern w:val="0"/>
                <w:sz w:val="24"/>
              </w:rPr>
              <w:t>4</w:t>
            </w:r>
            <w:r w:rsidR="008E1F38" w:rsidRPr="005E6177">
              <w:rPr>
                <w:rFonts w:ascii="宋体" w:hAnsi="宋体" w:hint="eastAsia"/>
                <w:bCs/>
                <w:kern w:val="0"/>
                <w:sz w:val="24"/>
              </w:rPr>
              <w:t>.</w:t>
            </w:r>
            <w:r>
              <w:rPr>
                <w:rFonts w:ascii="宋体" w:hAnsi="宋体" w:hint="eastAsia"/>
                <w:sz w:val="24"/>
              </w:rPr>
              <w:t>呈现图片：五大新发展理念。</w:t>
            </w:r>
          </w:p>
          <w:p w:rsidR="00D9346B" w:rsidRDefault="00D9346B" w:rsidP="00847C59">
            <w:pPr>
              <w:spacing w:line="360" w:lineRule="auto"/>
              <w:ind w:firstLineChars="200" w:firstLine="480"/>
              <w:jc w:val="left"/>
              <w:rPr>
                <w:rFonts w:ascii="宋体" w:hAnsi="宋体"/>
                <w:sz w:val="24"/>
              </w:rPr>
            </w:pPr>
            <w:r>
              <w:rPr>
                <w:rFonts w:ascii="宋体" w:hAnsi="宋体" w:hint="eastAsia"/>
                <w:sz w:val="24"/>
              </w:rPr>
              <w:t>提问：结合生活实际和所学知识，说一说，你怎么理解五大新发展理念？</w:t>
            </w:r>
          </w:p>
          <w:p w:rsidR="00353CD1" w:rsidRPr="00955FCF" w:rsidRDefault="00D9346B" w:rsidP="00847C59">
            <w:pPr>
              <w:spacing w:line="360" w:lineRule="auto"/>
              <w:ind w:firstLineChars="200" w:firstLine="480"/>
              <w:jc w:val="left"/>
              <w:rPr>
                <w:rFonts w:ascii="宋体" w:hAnsi="宋体"/>
                <w:sz w:val="24"/>
              </w:rPr>
            </w:pPr>
            <w:r>
              <w:rPr>
                <w:rFonts w:ascii="宋体" w:hAnsi="宋体" w:hint="eastAsia"/>
                <w:sz w:val="24"/>
              </w:rPr>
              <w:t>过渡：</w:t>
            </w:r>
            <w:r w:rsidR="005D2565">
              <w:rPr>
                <w:rFonts w:ascii="宋体" w:hAnsi="宋体" w:hint="eastAsia"/>
                <w:sz w:val="24"/>
              </w:rPr>
              <w:t>“四个全面”</w:t>
            </w:r>
            <w:r w:rsidR="00955FCF">
              <w:rPr>
                <w:rFonts w:ascii="宋体" w:hAnsi="宋体" w:hint="eastAsia"/>
                <w:sz w:val="24"/>
              </w:rPr>
              <w:t>为实现中华民族伟大复兴的中国梦提供了理论指导和行动指南，新发展理念</w:t>
            </w:r>
            <w:r w:rsidR="005D2565">
              <w:rPr>
                <w:rFonts w:ascii="宋体" w:hAnsi="宋体" w:hint="eastAsia"/>
                <w:sz w:val="24"/>
              </w:rPr>
              <w:t>回答了当前中国最为紧迫的现实问题，它们</w:t>
            </w:r>
            <w:r w:rsidR="005D2565" w:rsidRPr="005D2565">
              <w:rPr>
                <w:rFonts w:ascii="宋体" w:hAnsi="宋体" w:hint="eastAsia"/>
                <w:sz w:val="24"/>
              </w:rPr>
              <w:t>是实现中国梦的有力保障</w:t>
            </w:r>
            <w:r w:rsidR="00955FCF">
              <w:rPr>
                <w:rFonts w:ascii="宋体" w:hAnsi="宋体" w:hint="eastAsia"/>
                <w:sz w:val="24"/>
              </w:rPr>
              <w:t>。</w:t>
            </w:r>
          </w:p>
        </w:tc>
        <w:tc>
          <w:tcPr>
            <w:tcW w:w="2659" w:type="dxa"/>
            <w:shd w:val="clear" w:color="auto" w:fill="auto"/>
          </w:tcPr>
          <w:p w:rsidR="00700463" w:rsidRPr="005E6177" w:rsidRDefault="00484779" w:rsidP="00847C59">
            <w:pPr>
              <w:spacing w:line="360" w:lineRule="auto"/>
              <w:ind w:firstLineChars="200" w:firstLine="480"/>
              <w:jc w:val="left"/>
              <w:rPr>
                <w:rFonts w:ascii="宋体" w:hAnsi="宋体"/>
                <w:bCs/>
                <w:kern w:val="0"/>
                <w:sz w:val="24"/>
              </w:rPr>
            </w:pPr>
            <w:r>
              <w:rPr>
                <w:rFonts w:ascii="宋体" w:hAnsi="宋体" w:hint="eastAsia"/>
                <w:bCs/>
                <w:kern w:val="0"/>
                <w:sz w:val="24"/>
              </w:rPr>
              <w:lastRenderedPageBreak/>
              <w:t>观看视频，</w:t>
            </w:r>
            <w:r w:rsidR="00776217">
              <w:rPr>
                <w:rFonts w:ascii="宋体" w:hAnsi="宋体" w:hint="eastAsia"/>
                <w:bCs/>
                <w:kern w:val="0"/>
                <w:sz w:val="24"/>
              </w:rPr>
              <w:t>提取</w:t>
            </w:r>
            <w:r w:rsidR="00913EA6">
              <w:rPr>
                <w:rFonts w:ascii="宋体" w:hAnsi="宋体" w:hint="eastAsia"/>
                <w:bCs/>
                <w:kern w:val="0"/>
                <w:sz w:val="24"/>
              </w:rPr>
              <w:t>信息，结合课本，</w:t>
            </w:r>
            <w:r>
              <w:rPr>
                <w:rFonts w:ascii="宋体" w:hAnsi="宋体" w:hint="eastAsia"/>
                <w:bCs/>
                <w:kern w:val="0"/>
                <w:sz w:val="24"/>
              </w:rPr>
              <w:t>回到</w:t>
            </w:r>
            <w:r w:rsidR="00913EA6">
              <w:rPr>
                <w:rFonts w:ascii="宋体" w:hAnsi="宋体" w:hint="eastAsia"/>
                <w:bCs/>
                <w:kern w:val="0"/>
                <w:sz w:val="24"/>
              </w:rPr>
              <w:t>问题</w:t>
            </w:r>
            <w:r>
              <w:rPr>
                <w:rFonts w:ascii="宋体" w:hAnsi="宋体" w:hint="eastAsia"/>
                <w:bCs/>
                <w:kern w:val="0"/>
                <w:sz w:val="24"/>
              </w:rPr>
              <w:t>。</w:t>
            </w:r>
          </w:p>
          <w:p w:rsidR="00353CD1" w:rsidRPr="00913EA6" w:rsidRDefault="00353CD1" w:rsidP="00847C59">
            <w:pPr>
              <w:spacing w:line="360" w:lineRule="auto"/>
              <w:jc w:val="left"/>
              <w:rPr>
                <w:rFonts w:ascii="宋体" w:hAnsi="宋体"/>
                <w:bCs/>
                <w:kern w:val="0"/>
                <w:sz w:val="24"/>
              </w:rPr>
            </w:pPr>
          </w:p>
          <w:p w:rsidR="00913EA6" w:rsidRDefault="00913EA6" w:rsidP="00847C59">
            <w:pPr>
              <w:spacing w:line="360" w:lineRule="auto"/>
              <w:ind w:firstLineChars="200" w:firstLine="480"/>
              <w:jc w:val="left"/>
              <w:rPr>
                <w:rFonts w:ascii="宋体" w:hAnsi="宋体"/>
                <w:bCs/>
                <w:kern w:val="0"/>
                <w:sz w:val="24"/>
              </w:rPr>
            </w:pPr>
          </w:p>
          <w:p w:rsidR="00353CD1" w:rsidRPr="005E6177" w:rsidRDefault="00484779" w:rsidP="00847C59">
            <w:pPr>
              <w:spacing w:line="360" w:lineRule="auto"/>
              <w:ind w:firstLineChars="200" w:firstLine="480"/>
              <w:jc w:val="left"/>
              <w:rPr>
                <w:rFonts w:ascii="宋体" w:hAnsi="宋体"/>
                <w:bCs/>
                <w:kern w:val="0"/>
                <w:sz w:val="24"/>
              </w:rPr>
            </w:pPr>
            <w:r>
              <w:rPr>
                <w:rFonts w:ascii="宋体" w:hAnsi="宋体" w:hint="eastAsia"/>
                <w:bCs/>
                <w:kern w:val="0"/>
                <w:sz w:val="24"/>
              </w:rPr>
              <w:t>结合生活实际</w:t>
            </w:r>
            <w:r w:rsidR="00913EA6">
              <w:rPr>
                <w:rFonts w:ascii="宋体" w:hAnsi="宋体" w:hint="eastAsia"/>
                <w:bCs/>
                <w:kern w:val="0"/>
                <w:sz w:val="24"/>
              </w:rPr>
              <w:t>和课本，思考回答。</w:t>
            </w:r>
          </w:p>
          <w:p w:rsidR="00353CD1" w:rsidRPr="005E6177" w:rsidRDefault="00353CD1" w:rsidP="00847C59">
            <w:pPr>
              <w:spacing w:line="360" w:lineRule="auto"/>
              <w:ind w:firstLineChars="200" w:firstLine="480"/>
              <w:jc w:val="left"/>
              <w:rPr>
                <w:rFonts w:ascii="宋体" w:hAnsi="宋体"/>
                <w:bCs/>
                <w:kern w:val="0"/>
                <w:sz w:val="24"/>
              </w:rPr>
            </w:pPr>
          </w:p>
          <w:p w:rsidR="00353CD1" w:rsidRDefault="00353CD1" w:rsidP="00847C59">
            <w:pPr>
              <w:spacing w:line="360" w:lineRule="auto"/>
              <w:ind w:firstLineChars="200" w:firstLine="480"/>
              <w:jc w:val="left"/>
              <w:rPr>
                <w:rFonts w:ascii="宋体" w:hAnsi="宋体"/>
                <w:bCs/>
                <w:kern w:val="0"/>
                <w:sz w:val="24"/>
              </w:rPr>
            </w:pPr>
          </w:p>
          <w:p w:rsidR="00D83FCE" w:rsidRDefault="00D83FCE" w:rsidP="00847C59">
            <w:pPr>
              <w:spacing w:line="360" w:lineRule="auto"/>
              <w:ind w:firstLineChars="200" w:firstLine="480"/>
              <w:jc w:val="left"/>
              <w:rPr>
                <w:rFonts w:ascii="宋体" w:hAnsi="宋体"/>
                <w:bCs/>
                <w:kern w:val="0"/>
                <w:sz w:val="24"/>
              </w:rPr>
            </w:pPr>
          </w:p>
          <w:p w:rsidR="00D83FCE" w:rsidRDefault="00D83FCE" w:rsidP="00847C59">
            <w:pPr>
              <w:spacing w:line="360" w:lineRule="auto"/>
              <w:ind w:firstLineChars="200" w:firstLine="480"/>
              <w:jc w:val="left"/>
              <w:rPr>
                <w:rFonts w:ascii="宋体" w:hAnsi="宋体"/>
                <w:bCs/>
                <w:kern w:val="0"/>
                <w:sz w:val="24"/>
              </w:rPr>
            </w:pPr>
          </w:p>
          <w:p w:rsidR="00D83FCE" w:rsidRDefault="00D83FCE" w:rsidP="00847C59">
            <w:pPr>
              <w:spacing w:line="360" w:lineRule="auto"/>
              <w:ind w:firstLineChars="200" w:firstLine="480"/>
              <w:jc w:val="left"/>
              <w:rPr>
                <w:rFonts w:ascii="宋体" w:hAnsi="宋体"/>
                <w:bCs/>
                <w:kern w:val="0"/>
                <w:sz w:val="24"/>
              </w:rPr>
            </w:pPr>
          </w:p>
          <w:p w:rsidR="00B16194" w:rsidRDefault="00B16194" w:rsidP="00847C59">
            <w:pPr>
              <w:spacing w:line="360" w:lineRule="auto"/>
              <w:ind w:firstLineChars="200" w:firstLine="480"/>
              <w:jc w:val="left"/>
              <w:rPr>
                <w:rFonts w:ascii="宋体" w:hAnsi="宋体"/>
                <w:bCs/>
                <w:kern w:val="0"/>
                <w:sz w:val="24"/>
              </w:rPr>
            </w:pPr>
          </w:p>
          <w:p w:rsidR="00B16194" w:rsidRDefault="00B16194" w:rsidP="00847C59">
            <w:pPr>
              <w:spacing w:line="360" w:lineRule="auto"/>
              <w:ind w:firstLineChars="200" w:firstLine="480"/>
              <w:jc w:val="left"/>
              <w:rPr>
                <w:rFonts w:ascii="宋体" w:hAnsi="宋体"/>
                <w:bCs/>
                <w:kern w:val="0"/>
                <w:sz w:val="24"/>
              </w:rPr>
            </w:pPr>
          </w:p>
          <w:p w:rsidR="00D83FCE" w:rsidRDefault="00D9346B" w:rsidP="00847C59">
            <w:pPr>
              <w:spacing w:line="360" w:lineRule="auto"/>
              <w:ind w:firstLineChars="200" w:firstLine="480"/>
              <w:jc w:val="left"/>
              <w:rPr>
                <w:rFonts w:ascii="宋体" w:hAnsi="宋体"/>
                <w:bCs/>
                <w:kern w:val="0"/>
                <w:sz w:val="24"/>
              </w:rPr>
            </w:pPr>
            <w:r>
              <w:rPr>
                <w:rFonts w:ascii="宋体" w:hAnsi="宋体" w:hint="eastAsia"/>
                <w:bCs/>
                <w:kern w:val="0"/>
                <w:sz w:val="24"/>
              </w:rPr>
              <w:t>读报告，感悟数字背后的人民生活水平和国家综合国力的变化，提炼观点。</w:t>
            </w: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Pr="005E6177" w:rsidRDefault="00D9346B" w:rsidP="00847C59">
            <w:pPr>
              <w:spacing w:line="360" w:lineRule="auto"/>
              <w:ind w:firstLineChars="200" w:firstLine="480"/>
              <w:jc w:val="left"/>
              <w:rPr>
                <w:rFonts w:ascii="宋体" w:hAnsi="宋体"/>
                <w:bCs/>
                <w:kern w:val="0"/>
                <w:sz w:val="24"/>
              </w:rPr>
            </w:pPr>
            <w:r>
              <w:rPr>
                <w:rFonts w:ascii="宋体" w:hAnsi="宋体" w:hint="eastAsia"/>
                <w:bCs/>
                <w:kern w:val="0"/>
                <w:sz w:val="24"/>
              </w:rPr>
              <w:t>学生结合身边实际，谈论“创新、协调、绿色、开放、共享”。</w:t>
            </w:r>
          </w:p>
        </w:tc>
        <w:tc>
          <w:tcPr>
            <w:tcW w:w="1985" w:type="dxa"/>
            <w:shd w:val="clear" w:color="auto" w:fill="auto"/>
          </w:tcPr>
          <w:p w:rsidR="00700463" w:rsidRDefault="00913EA6" w:rsidP="00847C59">
            <w:pPr>
              <w:spacing w:line="360" w:lineRule="auto"/>
              <w:ind w:firstLineChars="200" w:firstLine="480"/>
              <w:jc w:val="left"/>
              <w:rPr>
                <w:rFonts w:ascii="宋体" w:hAnsi="宋体"/>
                <w:bCs/>
                <w:kern w:val="0"/>
                <w:sz w:val="24"/>
              </w:rPr>
            </w:pPr>
            <w:r>
              <w:rPr>
                <w:rFonts w:ascii="宋体" w:hAnsi="宋体" w:hint="eastAsia"/>
                <w:bCs/>
                <w:kern w:val="0"/>
                <w:sz w:val="24"/>
              </w:rPr>
              <w:lastRenderedPageBreak/>
              <w:t>引导学生通过不同的材料呈现方式感知历史。</w:t>
            </w:r>
          </w:p>
          <w:p w:rsidR="00913EA6" w:rsidRDefault="00913EA6" w:rsidP="00847C59">
            <w:pPr>
              <w:spacing w:line="360" w:lineRule="auto"/>
              <w:ind w:firstLineChars="200" w:firstLine="480"/>
              <w:jc w:val="left"/>
              <w:rPr>
                <w:rFonts w:ascii="宋体" w:hAnsi="宋体"/>
                <w:bCs/>
                <w:kern w:val="0"/>
                <w:sz w:val="24"/>
              </w:rPr>
            </w:pPr>
          </w:p>
          <w:p w:rsidR="00913EA6" w:rsidRDefault="00913EA6" w:rsidP="00847C59">
            <w:pPr>
              <w:spacing w:line="360" w:lineRule="auto"/>
              <w:ind w:firstLineChars="200" w:firstLine="480"/>
              <w:jc w:val="left"/>
              <w:rPr>
                <w:rFonts w:ascii="宋体" w:hAnsi="宋体"/>
                <w:bCs/>
                <w:kern w:val="0"/>
                <w:sz w:val="24"/>
              </w:rPr>
            </w:pPr>
            <w:r>
              <w:rPr>
                <w:rFonts w:ascii="宋体" w:hAnsi="宋体" w:hint="eastAsia"/>
                <w:bCs/>
                <w:kern w:val="0"/>
                <w:sz w:val="24"/>
              </w:rPr>
              <w:t>让学生体会到国家的每一项决策是和我们的</w:t>
            </w:r>
            <w:r>
              <w:rPr>
                <w:rFonts w:ascii="宋体" w:hAnsi="宋体" w:hint="eastAsia"/>
                <w:bCs/>
                <w:kern w:val="0"/>
                <w:sz w:val="24"/>
              </w:rPr>
              <w:lastRenderedPageBreak/>
              <w:t>生活息息相关的，我们的人生梦想也和中国梦息息相关。</w:t>
            </w:r>
          </w:p>
          <w:p w:rsidR="00B16194" w:rsidRDefault="00B16194" w:rsidP="00847C59">
            <w:pPr>
              <w:spacing w:line="360" w:lineRule="auto"/>
              <w:ind w:firstLineChars="200" w:firstLine="480"/>
              <w:jc w:val="left"/>
              <w:rPr>
                <w:rFonts w:ascii="宋体" w:hAnsi="宋体"/>
                <w:bCs/>
                <w:kern w:val="0"/>
                <w:sz w:val="24"/>
              </w:rPr>
            </w:pPr>
          </w:p>
          <w:p w:rsidR="00B16194" w:rsidRDefault="00B16194" w:rsidP="00847C59">
            <w:pPr>
              <w:spacing w:line="360" w:lineRule="auto"/>
              <w:ind w:firstLineChars="200" w:firstLine="480"/>
              <w:jc w:val="left"/>
              <w:rPr>
                <w:rFonts w:ascii="宋体" w:hAnsi="宋体"/>
                <w:bCs/>
                <w:kern w:val="0"/>
                <w:sz w:val="24"/>
              </w:rPr>
            </w:pPr>
          </w:p>
          <w:p w:rsidR="00913EA6" w:rsidRDefault="00D9346B" w:rsidP="00847C59">
            <w:pPr>
              <w:spacing w:line="360" w:lineRule="auto"/>
              <w:ind w:firstLineChars="200" w:firstLine="480"/>
              <w:jc w:val="left"/>
              <w:rPr>
                <w:rFonts w:ascii="宋体" w:hAnsi="宋体"/>
                <w:bCs/>
                <w:kern w:val="0"/>
                <w:sz w:val="24"/>
              </w:rPr>
            </w:pPr>
            <w:r>
              <w:rPr>
                <w:rFonts w:ascii="宋体" w:hAnsi="宋体" w:hint="eastAsia"/>
                <w:bCs/>
                <w:kern w:val="0"/>
                <w:sz w:val="24"/>
              </w:rPr>
              <w:t>从个人家庭梦上升到中国梦，通过具体数据引导学生感悟“四个全面”战略布局的重要意义。</w:t>
            </w:r>
          </w:p>
          <w:p w:rsidR="00D9346B" w:rsidRDefault="00D9346B" w:rsidP="00847C59">
            <w:pPr>
              <w:spacing w:line="360" w:lineRule="auto"/>
              <w:ind w:firstLineChars="200" w:firstLine="480"/>
              <w:jc w:val="left"/>
              <w:rPr>
                <w:rFonts w:ascii="宋体" w:hAnsi="宋体"/>
                <w:bCs/>
                <w:kern w:val="0"/>
                <w:sz w:val="24"/>
              </w:rPr>
            </w:pPr>
          </w:p>
          <w:p w:rsidR="00D9346B" w:rsidRDefault="00D9346B" w:rsidP="00847C59">
            <w:pPr>
              <w:spacing w:line="360" w:lineRule="auto"/>
              <w:ind w:firstLineChars="200" w:firstLine="480"/>
              <w:jc w:val="left"/>
              <w:rPr>
                <w:rFonts w:ascii="宋体" w:hAnsi="宋体"/>
                <w:bCs/>
                <w:kern w:val="0"/>
                <w:sz w:val="24"/>
              </w:rPr>
            </w:pPr>
          </w:p>
          <w:p w:rsidR="00D9346B" w:rsidRPr="00913EA6" w:rsidRDefault="00D9346B" w:rsidP="00847C59">
            <w:pPr>
              <w:spacing w:line="360" w:lineRule="auto"/>
              <w:ind w:firstLineChars="200" w:firstLine="480"/>
              <w:jc w:val="left"/>
              <w:rPr>
                <w:rFonts w:ascii="宋体" w:hAnsi="宋体"/>
                <w:bCs/>
                <w:kern w:val="0"/>
                <w:sz w:val="24"/>
              </w:rPr>
            </w:pPr>
            <w:r>
              <w:rPr>
                <w:rFonts w:ascii="宋体" w:hAnsi="宋体" w:hint="eastAsia"/>
                <w:bCs/>
                <w:kern w:val="0"/>
                <w:sz w:val="24"/>
              </w:rPr>
              <w:t>引导学生从身边事、细小事感知新时代中国的新变化。</w:t>
            </w:r>
          </w:p>
        </w:tc>
      </w:tr>
      <w:tr w:rsidR="00700463" w:rsidRPr="00827BC9" w:rsidTr="00EE434D">
        <w:tc>
          <w:tcPr>
            <w:tcW w:w="1951" w:type="dxa"/>
            <w:gridSpan w:val="2"/>
            <w:shd w:val="clear" w:color="auto" w:fill="auto"/>
          </w:tcPr>
          <w:p w:rsidR="00700463" w:rsidRPr="00827BC9" w:rsidRDefault="00955FCF" w:rsidP="00847C59">
            <w:pPr>
              <w:spacing w:line="360" w:lineRule="auto"/>
              <w:ind w:firstLineChars="200" w:firstLine="480"/>
              <w:jc w:val="left"/>
              <w:rPr>
                <w:rFonts w:ascii="等线" w:hAnsi="等线"/>
                <w:bCs/>
                <w:kern w:val="0"/>
                <w:sz w:val="24"/>
              </w:rPr>
            </w:pPr>
            <w:r>
              <w:rPr>
                <w:rFonts w:ascii="宋体" w:hAnsi="宋体" w:hint="eastAsia"/>
                <w:bCs/>
                <w:kern w:val="0"/>
                <w:sz w:val="24"/>
              </w:rPr>
              <w:lastRenderedPageBreak/>
              <w:t>四、中国梦——梦之硕果</w:t>
            </w:r>
          </w:p>
        </w:tc>
        <w:tc>
          <w:tcPr>
            <w:tcW w:w="2869" w:type="dxa"/>
            <w:gridSpan w:val="4"/>
            <w:shd w:val="clear" w:color="auto" w:fill="auto"/>
          </w:tcPr>
          <w:p w:rsidR="006B217C" w:rsidRDefault="006B217C" w:rsidP="00847C59">
            <w:pPr>
              <w:spacing w:line="360" w:lineRule="auto"/>
              <w:ind w:firstLineChars="200" w:firstLine="480"/>
              <w:jc w:val="left"/>
              <w:rPr>
                <w:rFonts w:ascii="宋体" w:hAnsi="宋体"/>
                <w:bCs/>
                <w:kern w:val="0"/>
                <w:sz w:val="24"/>
              </w:rPr>
            </w:pPr>
            <w:r>
              <w:rPr>
                <w:rFonts w:ascii="宋体" w:hAnsi="宋体" w:hint="eastAsia"/>
                <w:bCs/>
                <w:kern w:val="0"/>
                <w:sz w:val="24"/>
              </w:rPr>
              <w:t>1.根据材料，说一说，改革开放以来，我国经济建设取得了哪些成就？</w:t>
            </w:r>
          </w:p>
          <w:p w:rsidR="006B217C" w:rsidRDefault="006B217C" w:rsidP="00847C59">
            <w:pPr>
              <w:spacing w:line="360" w:lineRule="auto"/>
              <w:ind w:firstLineChars="200" w:firstLine="480"/>
              <w:jc w:val="left"/>
              <w:rPr>
                <w:rFonts w:ascii="宋体" w:hAnsi="宋体"/>
                <w:bCs/>
                <w:kern w:val="0"/>
                <w:sz w:val="24"/>
              </w:rPr>
            </w:pPr>
            <w:r>
              <w:rPr>
                <w:rFonts w:ascii="宋体" w:hAnsi="宋体" w:hint="eastAsia"/>
                <w:bCs/>
                <w:kern w:val="0"/>
                <w:sz w:val="24"/>
              </w:rPr>
              <w:t>（1）呈现国家统计局</w:t>
            </w:r>
            <w:r>
              <w:rPr>
                <w:rFonts w:ascii="宋体" w:hAnsi="宋体" w:hint="eastAsia"/>
                <w:bCs/>
                <w:kern w:val="0"/>
                <w:sz w:val="24"/>
              </w:rPr>
              <w:lastRenderedPageBreak/>
              <w:t>的数据：1978-2018国内生产总值图表；</w:t>
            </w:r>
          </w:p>
          <w:p w:rsidR="006B217C" w:rsidRDefault="006B217C" w:rsidP="00847C59">
            <w:pPr>
              <w:spacing w:line="360" w:lineRule="auto"/>
              <w:ind w:firstLineChars="200" w:firstLine="480"/>
              <w:jc w:val="left"/>
              <w:rPr>
                <w:rFonts w:ascii="宋体" w:hAnsi="宋体"/>
                <w:bCs/>
                <w:kern w:val="0"/>
                <w:sz w:val="24"/>
              </w:rPr>
            </w:pPr>
            <w:r>
              <w:rPr>
                <w:rFonts w:ascii="宋体" w:hAnsi="宋体" w:hint="eastAsia"/>
                <w:bCs/>
                <w:kern w:val="0"/>
                <w:sz w:val="24"/>
              </w:rPr>
              <w:t>（2）呈现国家统计局的数据：1078-2018城镇居民收支情况；</w:t>
            </w:r>
          </w:p>
          <w:p w:rsidR="006B217C" w:rsidRDefault="006B217C" w:rsidP="00847C59">
            <w:pPr>
              <w:spacing w:line="360" w:lineRule="auto"/>
              <w:ind w:firstLineChars="200" w:firstLine="480"/>
              <w:jc w:val="left"/>
              <w:rPr>
                <w:rFonts w:ascii="宋体" w:hAnsi="宋体"/>
                <w:bCs/>
                <w:kern w:val="0"/>
                <w:sz w:val="24"/>
              </w:rPr>
            </w:pPr>
            <w:r>
              <w:rPr>
                <w:rFonts w:ascii="宋体" w:hAnsi="宋体" w:hint="eastAsia"/>
                <w:bCs/>
                <w:kern w:val="0"/>
                <w:sz w:val="24"/>
              </w:rPr>
              <w:t>（3）呈现新闻图片：世界互联网大会；</w:t>
            </w:r>
          </w:p>
          <w:p w:rsidR="006B217C" w:rsidRDefault="006B217C" w:rsidP="00847C59">
            <w:pPr>
              <w:spacing w:line="360" w:lineRule="auto"/>
              <w:ind w:firstLineChars="200" w:firstLine="480"/>
              <w:jc w:val="left"/>
              <w:rPr>
                <w:rFonts w:ascii="宋体" w:hAnsi="宋体"/>
                <w:bCs/>
                <w:kern w:val="0"/>
                <w:sz w:val="24"/>
              </w:rPr>
            </w:pPr>
            <w:r>
              <w:rPr>
                <w:rFonts w:ascii="宋体" w:hAnsi="宋体" w:hint="eastAsia"/>
                <w:bCs/>
                <w:kern w:val="0"/>
                <w:sz w:val="24"/>
              </w:rPr>
              <w:t>（4）呈现新闻图片：“一带一路”高峰论坛、亚投行、上海自由贸易试验区、人民币国际化。</w:t>
            </w:r>
          </w:p>
          <w:p w:rsidR="00353CD1" w:rsidRDefault="00050312" w:rsidP="00847C59">
            <w:pPr>
              <w:spacing w:line="360" w:lineRule="auto"/>
              <w:ind w:firstLineChars="200" w:firstLine="480"/>
              <w:jc w:val="left"/>
              <w:rPr>
                <w:rFonts w:ascii="宋体" w:hAnsi="宋体"/>
                <w:bCs/>
                <w:kern w:val="0"/>
                <w:sz w:val="24"/>
              </w:rPr>
            </w:pPr>
            <w:r>
              <w:rPr>
                <w:rFonts w:ascii="宋体" w:hAnsi="宋体"/>
                <w:bCs/>
                <w:kern w:val="0"/>
                <w:sz w:val="24"/>
              </w:rPr>
              <w:t>2.</w:t>
            </w:r>
            <w:r w:rsidR="00171BCD">
              <w:rPr>
                <w:rFonts w:ascii="宋体" w:hAnsi="宋体" w:hint="eastAsia"/>
                <w:bCs/>
                <w:kern w:val="0"/>
                <w:sz w:val="24"/>
              </w:rPr>
              <w:t>呈现：北京、张家口获得2022年第24届冬季奥运会的主办权图片；杭州获得2022年第19届亚运会的主办权图片。</w:t>
            </w:r>
          </w:p>
          <w:p w:rsidR="00171BCD" w:rsidRPr="005E6177" w:rsidRDefault="00171BCD" w:rsidP="00847C59">
            <w:pPr>
              <w:spacing w:line="360" w:lineRule="auto"/>
              <w:ind w:firstLineChars="200" w:firstLine="480"/>
              <w:jc w:val="left"/>
              <w:rPr>
                <w:rFonts w:ascii="宋体" w:hAnsi="宋体"/>
                <w:bCs/>
                <w:kern w:val="0"/>
                <w:sz w:val="24"/>
              </w:rPr>
            </w:pPr>
            <w:r>
              <w:rPr>
                <w:rFonts w:ascii="宋体" w:hAnsi="宋体" w:hint="eastAsia"/>
                <w:bCs/>
                <w:kern w:val="0"/>
                <w:sz w:val="24"/>
              </w:rPr>
              <w:t>采访：你</w:t>
            </w:r>
            <w:r w:rsidR="005A3069">
              <w:rPr>
                <w:rFonts w:ascii="宋体" w:hAnsi="宋体" w:hint="eastAsia"/>
                <w:bCs/>
                <w:kern w:val="0"/>
                <w:sz w:val="24"/>
              </w:rPr>
              <w:t>了解哪些国际盛会向世界展示了一个自信、开放、包容、友善的中国？为什么中国会有如此巨变？</w:t>
            </w:r>
          </w:p>
        </w:tc>
        <w:tc>
          <w:tcPr>
            <w:tcW w:w="2659" w:type="dxa"/>
            <w:shd w:val="clear" w:color="auto" w:fill="auto"/>
          </w:tcPr>
          <w:p w:rsidR="006B217C" w:rsidRDefault="006B217C" w:rsidP="00847C59">
            <w:pPr>
              <w:spacing w:line="360" w:lineRule="auto"/>
              <w:ind w:firstLineChars="200" w:firstLine="480"/>
              <w:jc w:val="left"/>
              <w:rPr>
                <w:rFonts w:ascii="宋体" w:hAnsi="宋体"/>
                <w:bCs/>
                <w:kern w:val="0"/>
                <w:sz w:val="24"/>
              </w:rPr>
            </w:pPr>
          </w:p>
          <w:p w:rsidR="00353CD1" w:rsidRPr="006B217C" w:rsidRDefault="006B217C" w:rsidP="00847C59">
            <w:pPr>
              <w:spacing w:line="360" w:lineRule="auto"/>
              <w:ind w:firstLineChars="200" w:firstLine="480"/>
              <w:jc w:val="left"/>
              <w:rPr>
                <w:rFonts w:ascii="宋体" w:hAnsi="宋体"/>
                <w:bCs/>
                <w:kern w:val="0"/>
                <w:sz w:val="24"/>
              </w:rPr>
            </w:pPr>
            <w:r>
              <w:rPr>
                <w:rFonts w:ascii="宋体" w:hAnsi="宋体" w:hint="eastAsia"/>
                <w:bCs/>
                <w:kern w:val="0"/>
                <w:sz w:val="24"/>
              </w:rPr>
              <w:t>学生根据提供的材料和图片，分析归纳。</w:t>
            </w:r>
          </w:p>
          <w:p w:rsidR="00353CD1" w:rsidRPr="005E6177" w:rsidRDefault="006B217C" w:rsidP="00847C59">
            <w:pPr>
              <w:spacing w:line="360" w:lineRule="auto"/>
              <w:ind w:firstLineChars="200" w:firstLine="480"/>
              <w:jc w:val="left"/>
              <w:rPr>
                <w:rFonts w:ascii="宋体" w:hAnsi="宋体"/>
                <w:bCs/>
                <w:kern w:val="0"/>
                <w:sz w:val="24"/>
              </w:rPr>
            </w:pPr>
            <w:r>
              <w:rPr>
                <w:rFonts w:ascii="宋体" w:hAnsi="宋体"/>
                <w:bCs/>
                <w:kern w:val="0"/>
                <w:sz w:val="24"/>
              </w:rPr>
              <w:t>（1）</w:t>
            </w:r>
            <w:r>
              <w:rPr>
                <w:rFonts w:ascii="宋体" w:hAnsi="宋体" w:hint="eastAsia"/>
                <w:bCs/>
                <w:kern w:val="0"/>
                <w:sz w:val="24"/>
              </w:rPr>
              <w:t>国内生产总值</w:t>
            </w:r>
            <w:r>
              <w:rPr>
                <w:rFonts w:ascii="宋体" w:hAnsi="宋体" w:hint="eastAsia"/>
                <w:bCs/>
                <w:kern w:val="0"/>
                <w:sz w:val="24"/>
              </w:rPr>
              <w:lastRenderedPageBreak/>
              <w:t>持续高速增长；</w:t>
            </w:r>
          </w:p>
          <w:p w:rsidR="00353CD1" w:rsidRDefault="006B217C" w:rsidP="00847C59">
            <w:pPr>
              <w:spacing w:line="360" w:lineRule="auto"/>
              <w:ind w:firstLineChars="200" w:firstLine="480"/>
              <w:jc w:val="left"/>
              <w:rPr>
                <w:rFonts w:ascii="宋体" w:hAnsi="宋体"/>
                <w:bCs/>
                <w:kern w:val="0"/>
                <w:sz w:val="24"/>
              </w:rPr>
            </w:pPr>
            <w:r>
              <w:rPr>
                <w:rFonts w:ascii="宋体" w:hAnsi="宋体" w:hint="eastAsia"/>
                <w:bCs/>
                <w:kern w:val="0"/>
                <w:sz w:val="24"/>
              </w:rPr>
              <w:t xml:space="preserve"> </w:t>
            </w:r>
          </w:p>
          <w:p w:rsidR="006B217C" w:rsidRDefault="006B217C" w:rsidP="00847C59">
            <w:pPr>
              <w:spacing w:line="360" w:lineRule="auto"/>
              <w:ind w:firstLineChars="200" w:firstLine="480"/>
              <w:jc w:val="left"/>
              <w:rPr>
                <w:rFonts w:ascii="宋体" w:hAnsi="宋体"/>
                <w:bCs/>
                <w:kern w:val="0"/>
                <w:sz w:val="24"/>
              </w:rPr>
            </w:pPr>
            <w:r>
              <w:rPr>
                <w:rFonts w:ascii="宋体" w:hAnsi="宋体" w:hint="eastAsia"/>
                <w:bCs/>
                <w:kern w:val="0"/>
                <w:sz w:val="24"/>
              </w:rPr>
              <w:t>（2）人民生活水平大幅度提高；</w:t>
            </w:r>
          </w:p>
          <w:p w:rsidR="006B217C" w:rsidRDefault="006B217C" w:rsidP="00847C59">
            <w:pPr>
              <w:spacing w:line="360" w:lineRule="auto"/>
              <w:ind w:firstLineChars="200" w:firstLine="480"/>
              <w:jc w:val="left"/>
              <w:rPr>
                <w:rFonts w:ascii="宋体" w:hAnsi="宋体"/>
                <w:bCs/>
                <w:kern w:val="0"/>
                <w:sz w:val="24"/>
              </w:rPr>
            </w:pPr>
          </w:p>
          <w:p w:rsidR="006B217C" w:rsidRDefault="006B217C" w:rsidP="00847C59">
            <w:pPr>
              <w:spacing w:line="360" w:lineRule="auto"/>
              <w:ind w:firstLineChars="200" w:firstLine="480"/>
              <w:jc w:val="left"/>
              <w:rPr>
                <w:rFonts w:ascii="宋体" w:hAnsi="宋体"/>
                <w:bCs/>
                <w:kern w:val="0"/>
                <w:sz w:val="24"/>
              </w:rPr>
            </w:pPr>
            <w:r>
              <w:rPr>
                <w:rFonts w:ascii="宋体" w:hAnsi="宋体"/>
                <w:bCs/>
                <w:kern w:val="0"/>
                <w:sz w:val="24"/>
              </w:rPr>
              <w:t>（3）</w:t>
            </w:r>
            <w:r>
              <w:rPr>
                <w:rFonts w:ascii="宋体" w:hAnsi="宋体" w:hint="eastAsia"/>
                <w:bCs/>
                <w:kern w:val="0"/>
                <w:sz w:val="24"/>
              </w:rPr>
              <w:t>产业结构优化升级，推进科技创新；</w:t>
            </w:r>
          </w:p>
          <w:p w:rsidR="006B217C" w:rsidRPr="005E6177" w:rsidRDefault="006B217C" w:rsidP="00847C59">
            <w:pPr>
              <w:spacing w:line="360" w:lineRule="auto"/>
              <w:ind w:firstLineChars="200" w:firstLine="480"/>
              <w:jc w:val="left"/>
              <w:rPr>
                <w:rFonts w:ascii="宋体" w:hAnsi="宋体"/>
                <w:bCs/>
                <w:kern w:val="0"/>
                <w:sz w:val="24"/>
              </w:rPr>
            </w:pPr>
            <w:r>
              <w:rPr>
                <w:rFonts w:ascii="宋体" w:hAnsi="宋体" w:hint="eastAsia"/>
                <w:bCs/>
                <w:kern w:val="0"/>
                <w:sz w:val="24"/>
              </w:rPr>
              <w:t>（4）在构建开放型经济新体制方面取得重大进展。</w:t>
            </w:r>
          </w:p>
          <w:p w:rsidR="005A3069" w:rsidRDefault="005A3069" w:rsidP="00847C59">
            <w:pPr>
              <w:spacing w:line="360" w:lineRule="auto"/>
              <w:jc w:val="left"/>
              <w:rPr>
                <w:rFonts w:ascii="宋体" w:hAnsi="宋体"/>
                <w:bCs/>
                <w:kern w:val="0"/>
                <w:sz w:val="24"/>
              </w:rPr>
            </w:pPr>
          </w:p>
          <w:p w:rsidR="005A3069" w:rsidRDefault="005A3069" w:rsidP="00847C59">
            <w:pPr>
              <w:spacing w:line="360" w:lineRule="auto"/>
              <w:ind w:firstLineChars="200" w:firstLine="480"/>
              <w:jc w:val="left"/>
              <w:rPr>
                <w:rFonts w:ascii="宋体" w:hAnsi="宋体"/>
                <w:bCs/>
                <w:kern w:val="0"/>
                <w:sz w:val="24"/>
              </w:rPr>
            </w:pPr>
            <w:r>
              <w:rPr>
                <w:rFonts w:ascii="宋体" w:hAnsi="宋体" w:hint="eastAsia"/>
                <w:bCs/>
                <w:kern w:val="0"/>
                <w:sz w:val="24"/>
              </w:rPr>
              <w:t>学生小记者一名，随机采访其他学生。</w:t>
            </w:r>
          </w:p>
          <w:p w:rsidR="005A3069" w:rsidRDefault="005A3069" w:rsidP="00847C59">
            <w:pPr>
              <w:spacing w:line="360" w:lineRule="auto"/>
              <w:ind w:firstLineChars="200" w:firstLine="480"/>
              <w:jc w:val="left"/>
              <w:rPr>
                <w:rFonts w:ascii="宋体" w:hAnsi="宋体"/>
                <w:bCs/>
                <w:kern w:val="0"/>
                <w:sz w:val="24"/>
              </w:rPr>
            </w:pPr>
            <w:r>
              <w:rPr>
                <w:rFonts w:ascii="宋体" w:hAnsi="宋体" w:hint="eastAsia"/>
                <w:bCs/>
                <w:kern w:val="0"/>
                <w:sz w:val="24"/>
              </w:rPr>
              <w:t>学生讲述自己所了解的更加自信、开放、包容、友善的中国；分析原因，感悟中国综合国力和国际地位的提高。</w:t>
            </w:r>
          </w:p>
          <w:p w:rsidR="005A3069" w:rsidRPr="005E6177" w:rsidRDefault="005A3069" w:rsidP="00847C59">
            <w:pPr>
              <w:spacing w:line="360" w:lineRule="auto"/>
              <w:ind w:firstLineChars="200" w:firstLine="480"/>
              <w:jc w:val="left"/>
              <w:rPr>
                <w:rFonts w:ascii="宋体" w:hAnsi="宋体"/>
                <w:bCs/>
                <w:kern w:val="0"/>
                <w:sz w:val="24"/>
              </w:rPr>
            </w:pPr>
          </w:p>
          <w:p w:rsidR="00353CD1" w:rsidRPr="005E6177" w:rsidRDefault="00353CD1" w:rsidP="00847C59">
            <w:pPr>
              <w:spacing w:line="360" w:lineRule="auto"/>
              <w:ind w:firstLineChars="200" w:firstLine="480"/>
              <w:jc w:val="left"/>
              <w:rPr>
                <w:rFonts w:ascii="宋体" w:hAnsi="宋体"/>
                <w:bCs/>
                <w:kern w:val="0"/>
                <w:sz w:val="24"/>
              </w:rPr>
            </w:pPr>
          </w:p>
        </w:tc>
        <w:tc>
          <w:tcPr>
            <w:tcW w:w="1985" w:type="dxa"/>
            <w:shd w:val="clear" w:color="auto" w:fill="auto"/>
          </w:tcPr>
          <w:p w:rsidR="00353CD1" w:rsidRDefault="00050312" w:rsidP="00847C59">
            <w:pPr>
              <w:spacing w:line="360" w:lineRule="auto"/>
              <w:jc w:val="left"/>
              <w:rPr>
                <w:rFonts w:ascii="宋体" w:hAnsi="宋体"/>
                <w:bCs/>
                <w:kern w:val="0"/>
                <w:sz w:val="24"/>
              </w:rPr>
            </w:pPr>
            <w:r>
              <w:rPr>
                <w:rFonts w:ascii="宋体" w:hAnsi="宋体" w:hint="eastAsia"/>
                <w:bCs/>
                <w:kern w:val="0"/>
                <w:sz w:val="24"/>
              </w:rPr>
              <w:lastRenderedPageBreak/>
              <w:t xml:space="preserve">     </w:t>
            </w:r>
          </w:p>
          <w:p w:rsidR="00050312" w:rsidRDefault="00050312" w:rsidP="00847C59">
            <w:pPr>
              <w:spacing w:line="360" w:lineRule="auto"/>
              <w:jc w:val="left"/>
              <w:rPr>
                <w:rFonts w:ascii="宋体" w:hAnsi="宋体"/>
                <w:bCs/>
                <w:kern w:val="0"/>
                <w:sz w:val="24"/>
              </w:rPr>
            </w:pPr>
            <w:r>
              <w:rPr>
                <w:rFonts w:ascii="宋体" w:hAnsi="宋体" w:hint="eastAsia"/>
                <w:bCs/>
                <w:kern w:val="0"/>
                <w:sz w:val="24"/>
              </w:rPr>
              <w:t xml:space="preserve">     提高学生从图表、新闻图片中提炼信息的</w:t>
            </w:r>
            <w:r>
              <w:rPr>
                <w:rFonts w:ascii="宋体" w:hAnsi="宋体" w:hint="eastAsia"/>
                <w:bCs/>
                <w:kern w:val="0"/>
                <w:sz w:val="24"/>
              </w:rPr>
              <w:lastRenderedPageBreak/>
              <w:t>能力，引导学生关注新闻时事。</w:t>
            </w:r>
          </w:p>
          <w:p w:rsidR="005A3069" w:rsidRDefault="005A3069" w:rsidP="00847C59">
            <w:pPr>
              <w:spacing w:line="360" w:lineRule="auto"/>
              <w:jc w:val="left"/>
              <w:rPr>
                <w:rFonts w:ascii="宋体" w:hAnsi="宋体"/>
                <w:bCs/>
                <w:kern w:val="0"/>
                <w:sz w:val="24"/>
              </w:rPr>
            </w:pPr>
          </w:p>
          <w:p w:rsidR="005A3069" w:rsidRDefault="005A3069" w:rsidP="00847C59">
            <w:pPr>
              <w:spacing w:line="360" w:lineRule="auto"/>
              <w:jc w:val="left"/>
              <w:rPr>
                <w:rFonts w:ascii="宋体" w:hAnsi="宋体"/>
                <w:bCs/>
                <w:kern w:val="0"/>
                <w:sz w:val="24"/>
              </w:rPr>
            </w:pPr>
          </w:p>
          <w:p w:rsidR="005A3069" w:rsidRDefault="005A3069" w:rsidP="00847C59">
            <w:pPr>
              <w:spacing w:line="360" w:lineRule="auto"/>
              <w:jc w:val="left"/>
              <w:rPr>
                <w:rFonts w:ascii="宋体" w:hAnsi="宋体"/>
                <w:bCs/>
                <w:kern w:val="0"/>
                <w:sz w:val="24"/>
              </w:rPr>
            </w:pPr>
          </w:p>
          <w:p w:rsidR="005A3069" w:rsidRDefault="005A3069" w:rsidP="00847C59">
            <w:pPr>
              <w:spacing w:line="360" w:lineRule="auto"/>
              <w:jc w:val="left"/>
              <w:rPr>
                <w:rFonts w:ascii="宋体" w:hAnsi="宋体"/>
                <w:bCs/>
                <w:kern w:val="0"/>
                <w:sz w:val="24"/>
              </w:rPr>
            </w:pPr>
          </w:p>
          <w:p w:rsidR="005A3069" w:rsidRDefault="005A3069" w:rsidP="00847C59">
            <w:pPr>
              <w:spacing w:line="360" w:lineRule="auto"/>
              <w:jc w:val="left"/>
              <w:rPr>
                <w:rFonts w:ascii="宋体" w:hAnsi="宋体"/>
                <w:bCs/>
                <w:kern w:val="0"/>
                <w:sz w:val="24"/>
              </w:rPr>
            </w:pPr>
          </w:p>
          <w:p w:rsidR="005A3069" w:rsidRDefault="005A3069" w:rsidP="00847C59">
            <w:pPr>
              <w:spacing w:line="360" w:lineRule="auto"/>
              <w:jc w:val="left"/>
              <w:rPr>
                <w:rFonts w:ascii="宋体" w:hAnsi="宋体"/>
                <w:bCs/>
                <w:kern w:val="0"/>
                <w:sz w:val="24"/>
              </w:rPr>
            </w:pPr>
          </w:p>
          <w:p w:rsidR="005A3069" w:rsidRDefault="005A3069" w:rsidP="00847C59">
            <w:pPr>
              <w:spacing w:line="360" w:lineRule="auto"/>
              <w:jc w:val="left"/>
              <w:rPr>
                <w:rFonts w:ascii="宋体" w:hAnsi="宋体"/>
                <w:bCs/>
                <w:kern w:val="0"/>
                <w:sz w:val="24"/>
              </w:rPr>
            </w:pPr>
          </w:p>
          <w:p w:rsidR="005A3069" w:rsidRDefault="005A3069" w:rsidP="00847C59">
            <w:pPr>
              <w:spacing w:line="360" w:lineRule="auto"/>
              <w:jc w:val="left"/>
              <w:rPr>
                <w:rFonts w:ascii="宋体" w:hAnsi="宋体"/>
                <w:bCs/>
                <w:kern w:val="0"/>
                <w:sz w:val="24"/>
              </w:rPr>
            </w:pPr>
          </w:p>
          <w:p w:rsidR="005A3069" w:rsidRDefault="005A3069" w:rsidP="00847C59">
            <w:pPr>
              <w:spacing w:line="360" w:lineRule="auto"/>
              <w:jc w:val="left"/>
              <w:rPr>
                <w:rFonts w:ascii="宋体" w:hAnsi="宋体"/>
                <w:bCs/>
                <w:kern w:val="0"/>
                <w:sz w:val="24"/>
              </w:rPr>
            </w:pPr>
          </w:p>
          <w:p w:rsidR="005A3069" w:rsidRPr="005E6177" w:rsidRDefault="005A3069" w:rsidP="00847C59">
            <w:pPr>
              <w:spacing w:line="360" w:lineRule="auto"/>
              <w:jc w:val="left"/>
              <w:rPr>
                <w:rFonts w:ascii="宋体" w:hAnsi="宋体"/>
                <w:bCs/>
                <w:kern w:val="0"/>
                <w:sz w:val="24"/>
              </w:rPr>
            </w:pPr>
            <w:r>
              <w:rPr>
                <w:rFonts w:ascii="宋体" w:hAnsi="宋体" w:hint="eastAsia"/>
                <w:bCs/>
                <w:kern w:val="0"/>
                <w:sz w:val="24"/>
              </w:rPr>
              <w:t xml:space="preserve">    引导学生认识到，中国在国际上的地位是由综合国力决定的。伴随着综合国力的提升，中华民族伟大复兴的中国梦一定能够实现。</w:t>
            </w:r>
          </w:p>
        </w:tc>
      </w:tr>
      <w:tr w:rsidR="00071D28" w:rsidRPr="00827BC9" w:rsidTr="00EE434D">
        <w:tc>
          <w:tcPr>
            <w:tcW w:w="1951" w:type="dxa"/>
            <w:gridSpan w:val="2"/>
            <w:shd w:val="clear" w:color="auto" w:fill="auto"/>
          </w:tcPr>
          <w:p w:rsidR="00071D28" w:rsidRPr="00827BC9" w:rsidRDefault="005A3069" w:rsidP="00847C59">
            <w:pPr>
              <w:spacing w:line="360" w:lineRule="auto"/>
              <w:ind w:firstLineChars="200" w:firstLine="480"/>
              <w:jc w:val="left"/>
              <w:rPr>
                <w:rFonts w:ascii="等线" w:hAnsi="等线"/>
                <w:bCs/>
                <w:kern w:val="0"/>
                <w:sz w:val="24"/>
              </w:rPr>
            </w:pPr>
            <w:r>
              <w:rPr>
                <w:rFonts w:ascii="等线" w:hAnsi="等线" w:hint="eastAsia"/>
                <w:bCs/>
                <w:kern w:val="0"/>
                <w:sz w:val="24"/>
              </w:rPr>
              <w:lastRenderedPageBreak/>
              <w:t>五、中国梦——梦之展望</w:t>
            </w:r>
          </w:p>
        </w:tc>
        <w:tc>
          <w:tcPr>
            <w:tcW w:w="2869" w:type="dxa"/>
            <w:gridSpan w:val="4"/>
            <w:shd w:val="clear" w:color="auto" w:fill="auto"/>
          </w:tcPr>
          <w:p w:rsidR="00071D28" w:rsidRDefault="005A3069" w:rsidP="00847C59">
            <w:pPr>
              <w:spacing w:line="360" w:lineRule="auto"/>
              <w:ind w:firstLineChars="200" w:firstLine="480"/>
              <w:jc w:val="left"/>
              <w:rPr>
                <w:rFonts w:ascii="宋体" w:hAnsi="宋体"/>
                <w:bCs/>
                <w:kern w:val="0"/>
                <w:sz w:val="24"/>
              </w:rPr>
            </w:pPr>
            <w:r>
              <w:rPr>
                <w:rFonts w:ascii="宋体" w:hAnsi="宋体" w:hint="eastAsia"/>
                <w:bCs/>
                <w:kern w:val="0"/>
                <w:sz w:val="24"/>
              </w:rPr>
              <w:t>小组对话交流：</w:t>
            </w:r>
          </w:p>
          <w:p w:rsidR="005A3069" w:rsidRPr="005A3069" w:rsidRDefault="005A3069" w:rsidP="00847C59">
            <w:pPr>
              <w:spacing w:line="360" w:lineRule="auto"/>
              <w:ind w:firstLineChars="200" w:firstLine="480"/>
              <w:jc w:val="left"/>
              <w:rPr>
                <w:rFonts w:ascii="宋体" w:hAnsi="宋体"/>
                <w:bCs/>
                <w:kern w:val="0"/>
                <w:sz w:val="24"/>
              </w:rPr>
            </w:pPr>
            <w:r w:rsidRPr="005A3069">
              <w:rPr>
                <w:rFonts w:ascii="宋体" w:hAnsi="宋体" w:hint="eastAsia"/>
                <w:bCs/>
                <w:kern w:val="0"/>
                <w:sz w:val="24"/>
              </w:rPr>
              <w:t>1.你对未来的中国有什么样的展望？</w:t>
            </w:r>
          </w:p>
          <w:p w:rsidR="005A3069" w:rsidRPr="005A3069" w:rsidRDefault="005A3069" w:rsidP="00847C59">
            <w:pPr>
              <w:spacing w:line="360" w:lineRule="auto"/>
              <w:ind w:firstLineChars="200" w:firstLine="480"/>
              <w:jc w:val="left"/>
              <w:rPr>
                <w:rFonts w:ascii="宋体" w:hAnsi="宋体"/>
                <w:bCs/>
                <w:kern w:val="0"/>
                <w:sz w:val="24"/>
              </w:rPr>
            </w:pPr>
            <w:r w:rsidRPr="005A3069">
              <w:rPr>
                <w:rFonts w:ascii="宋体" w:hAnsi="宋体" w:hint="eastAsia"/>
                <w:bCs/>
                <w:kern w:val="0"/>
                <w:sz w:val="24"/>
              </w:rPr>
              <w:t>2.</w:t>
            </w:r>
            <w:r w:rsidR="009C7E4B">
              <w:rPr>
                <w:rFonts w:ascii="宋体" w:hAnsi="宋体" w:hint="eastAsia"/>
                <w:bCs/>
                <w:kern w:val="0"/>
                <w:sz w:val="24"/>
              </w:rPr>
              <w:t>作为新时代的中学生，你能为中国梦的实现做</w:t>
            </w:r>
            <w:r w:rsidRPr="005A3069">
              <w:rPr>
                <w:rFonts w:ascii="宋体" w:hAnsi="宋体" w:hint="eastAsia"/>
                <w:bCs/>
                <w:kern w:val="0"/>
                <w:sz w:val="24"/>
              </w:rPr>
              <w:t>出哪些努力？</w:t>
            </w:r>
          </w:p>
        </w:tc>
        <w:tc>
          <w:tcPr>
            <w:tcW w:w="2659" w:type="dxa"/>
            <w:shd w:val="clear" w:color="auto" w:fill="auto"/>
          </w:tcPr>
          <w:p w:rsidR="005A3069" w:rsidRDefault="005A3069" w:rsidP="00847C59">
            <w:pPr>
              <w:spacing w:line="360" w:lineRule="auto"/>
              <w:ind w:firstLineChars="200" w:firstLine="480"/>
              <w:jc w:val="left"/>
              <w:rPr>
                <w:rFonts w:ascii="宋体" w:hAnsi="宋体"/>
                <w:bCs/>
                <w:kern w:val="0"/>
                <w:sz w:val="24"/>
              </w:rPr>
            </w:pPr>
          </w:p>
          <w:p w:rsidR="00071D28" w:rsidRPr="005E6177" w:rsidRDefault="005A3069" w:rsidP="00847C59">
            <w:pPr>
              <w:spacing w:line="360" w:lineRule="auto"/>
              <w:ind w:firstLineChars="200" w:firstLine="480"/>
              <w:jc w:val="left"/>
              <w:rPr>
                <w:rFonts w:ascii="宋体" w:hAnsi="宋体"/>
                <w:bCs/>
                <w:kern w:val="0"/>
                <w:sz w:val="24"/>
              </w:rPr>
            </w:pPr>
            <w:r>
              <w:rPr>
                <w:rFonts w:ascii="宋体" w:hAnsi="宋体" w:hint="eastAsia"/>
                <w:bCs/>
                <w:kern w:val="0"/>
                <w:sz w:val="24"/>
              </w:rPr>
              <w:t>学生畅想未来，分享自己心中的中国梦，讲述自己的努力方向。</w:t>
            </w:r>
          </w:p>
        </w:tc>
        <w:tc>
          <w:tcPr>
            <w:tcW w:w="1985" w:type="dxa"/>
            <w:shd w:val="clear" w:color="auto" w:fill="auto"/>
          </w:tcPr>
          <w:p w:rsidR="005A3069" w:rsidRPr="005E6177" w:rsidRDefault="00A7085E" w:rsidP="00847C59">
            <w:pPr>
              <w:spacing w:line="360" w:lineRule="auto"/>
              <w:ind w:firstLineChars="200" w:firstLine="480"/>
              <w:jc w:val="left"/>
              <w:rPr>
                <w:rFonts w:ascii="宋体" w:hAnsi="宋体"/>
                <w:bCs/>
                <w:kern w:val="0"/>
                <w:sz w:val="24"/>
              </w:rPr>
            </w:pPr>
            <w:r>
              <w:rPr>
                <w:rFonts w:ascii="宋体" w:hAnsi="宋体" w:hint="eastAsia"/>
                <w:bCs/>
                <w:kern w:val="0"/>
                <w:sz w:val="24"/>
              </w:rPr>
              <w:t>体会</w:t>
            </w:r>
            <w:r w:rsidR="005A3069">
              <w:rPr>
                <w:rFonts w:ascii="宋体" w:hAnsi="宋体" w:hint="eastAsia"/>
                <w:bCs/>
                <w:kern w:val="0"/>
                <w:sz w:val="24"/>
              </w:rPr>
              <w:t>实现中华民族伟大复兴的中国梦，是民族的梦，也是每个中国人的梦。</w:t>
            </w:r>
          </w:p>
        </w:tc>
      </w:tr>
      <w:tr w:rsidR="00071D28" w:rsidRPr="00827BC9" w:rsidTr="00EE434D">
        <w:tc>
          <w:tcPr>
            <w:tcW w:w="1951" w:type="dxa"/>
            <w:gridSpan w:val="2"/>
            <w:shd w:val="clear" w:color="auto" w:fill="auto"/>
          </w:tcPr>
          <w:p w:rsidR="00071D28" w:rsidRPr="00827BC9" w:rsidRDefault="00071D28" w:rsidP="00847C59">
            <w:pPr>
              <w:spacing w:line="360" w:lineRule="auto"/>
              <w:ind w:firstLineChars="200" w:firstLine="480"/>
              <w:jc w:val="left"/>
              <w:rPr>
                <w:rFonts w:ascii="等线" w:hAnsi="等线"/>
                <w:bCs/>
                <w:kern w:val="0"/>
                <w:sz w:val="24"/>
              </w:rPr>
            </w:pPr>
            <w:r w:rsidRPr="00071D28">
              <w:rPr>
                <w:rFonts w:ascii="等线" w:hAnsi="等线" w:hint="eastAsia"/>
                <w:bCs/>
                <w:kern w:val="0"/>
                <w:sz w:val="24"/>
              </w:rPr>
              <w:t>课堂小结</w:t>
            </w:r>
          </w:p>
        </w:tc>
        <w:tc>
          <w:tcPr>
            <w:tcW w:w="2869" w:type="dxa"/>
            <w:gridSpan w:val="4"/>
            <w:shd w:val="clear" w:color="auto" w:fill="auto"/>
          </w:tcPr>
          <w:p w:rsidR="00071D28" w:rsidRPr="005E6177" w:rsidRDefault="009C7E4B" w:rsidP="00847C59">
            <w:pPr>
              <w:spacing w:line="360" w:lineRule="auto"/>
              <w:ind w:firstLineChars="200" w:firstLine="480"/>
              <w:jc w:val="left"/>
              <w:rPr>
                <w:rFonts w:ascii="宋体" w:hAnsi="宋体"/>
                <w:bCs/>
                <w:kern w:val="0"/>
                <w:sz w:val="24"/>
              </w:rPr>
            </w:pPr>
            <w:r>
              <w:rPr>
                <w:rFonts w:ascii="宋体" w:hAnsi="宋体" w:hint="eastAsia"/>
                <w:bCs/>
                <w:kern w:val="0"/>
                <w:sz w:val="24"/>
              </w:rPr>
              <w:t>展示“中国梦思维树”。</w:t>
            </w:r>
          </w:p>
        </w:tc>
        <w:tc>
          <w:tcPr>
            <w:tcW w:w="2659" w:type="dxa"/>
            <w:shd w:val="clear" w:color="auto" w:fill="auto"/>
          </w:tcPr>
          <w:p w:rsidR="00071D28" w:rsidRPr="005E6177" w:rsidRDefault="005345F6" w:rsidP="009C7E4B">
            <w:pPr>
              <w:spacing w:line="360" w:lineRule="auto"/>
              <w:jc w:val="left"/>
              <w:rPr>
                <w:rFonts w:ascii="宋体" w:hAnsi="宋体"/>
                <w:bCs/>
                <w:kern w:val="0"/>
                <w:sz w:val="24"/>
              </w:rPr>
            </w:pPr>
            <w:r>
              <w:rPr>
                <w:rFonts w:ascii="宋体" w:hAnsi="宋体" w:hint="eastAsia"/>
                <w:bCs/>
                <w:kern w:val="0"/>
                <w:sz w:val="24"/>
              </w:rPr>
              <w:t xml:space="preserve">    学生</w:t>
            </w:r>
            <w:r w:rsidR="00A7085E">
              <w:rPr>
                <w:rFonts w:ascii="宋体" w:hAnsi="宋体" w:hint="eastAsia"/>
                <w:bCs/>
                <w:kern w:val="0"/>
                <w:sz w:val="24"/>
              </w:rPr>
              <w:t>结合</w:t>
            </w:r>
            <w:r w:rsidR="009C7E4B">
              <w:rPr>
                <w:rFonts w:ascii="宋体" w:hAnsi="宋体" w:hint="eastAsia"/>
                <w:bCs/>
                <w:kern w:val="0"/>
                <w:sz w:val="24"/>
              </w:rPr>
              <w:t>所学，自己绘制勾勒填充</w:t>
            </w:r>
            <w:r w:rsidR="00A7085E">
              <w:rPr>
                <w:rFonts w:ascii="宋体" w:hAnsi="宋体" w:hint="eastAsia"/>
                <w:bCs/>
                <w:kern w:val="0"/>
                <w:sz w:val="24"/>
              </w:rPr>
              <w:t>。</w:t>
            </w:r>
          </w:p>
        </w:tc>
        <w:tc>
          <w:tcPr>
            <w:tcW w:w="1985" w:type="dxa"/>
            <w:shd w:val="clear" w:color="auto" w:fill="auto"/>
          </w:tcPr>
          <w:p w:rsidR="00071D28" w:rsidRPr="005E6177" w:rsidRDefault="009D6224" w:rsidP="00847C59">
            <w:pPr>
              <w:spacing w:line="360" w:lineRule="auto"/>
              <w:ind w:firstLineChars="200" w:firstLine="480"/>
              <w:jc w:val="left"/>
              <w:rPr>
                <w:rFonts w:ascii="宋体" w:hAnsi="宋体"/>
                <w:bCs/>
                <w:kern w:val="0"/>
                <w:sz w:val="24"/>
              </w:rPr>
            </w:pPr>
            <w:r>
              <w:rPr>
                <w:rFonts w:ascii="宋体" w:hAnsi="宋体" w:hint="eastAsia"/>
                <w:bCs/>
                <w:kern w:val="0"/>
                <w:sz w:val="24"/>
              </w:rPr>
              <w:t>归纳总结，让中国梦充盈学生内心</w:t>
            </w:r>
            <w:r w:rsidR="00847C59">
              <w:rPr>
                <w:rFonts w:ascii="宋体" w:hAnsi="宋体" w:hint="eastAsia"/>
                <w:bCs/>
                <w:kern w:val="0"/>
                <w:sz w:val="24"/>
              </w:rPr>
              <w:t>。</w:t>
            </w:r>
          </w:p>
        </w:tc>
      </w:tr>
      <w:tr w:rsidR="009C7E4B" w:rsidRPr="00827BC9" w:rsidTr="00EE434D">
        <w:tc>
          <w:tcPr>
            <w:tcW w:w="1951" w:type="dxa"/>
            <w:gridSpan w:val="2"/>
            <w:shd w:val="clear" w:color="auto" w:fill="auto"/>
          </w:tcPr>
          <w:p w:rsidR="009C7E4B" w:rsidRPr="00071D28" w:rsidRDefault="009C7E4B" w:rsidP="00847C59">
            <w:pPr>
              <w:spacing w:line="360" w:lineRule="auto"/>
              <w:ind w:firstLineChars="200" w:firstLine="480"/>
              <w:jc w:val="left"/>
              <w:rPr>
                <w:rFonts w:ascii="等线" w:hAnsi="等线"/>
                <w:bCs/>
                <w:kern w:val="0"/>
                <w:sz w:val="24"/>
              </w:rPr>
            </w:pPr>
            <w:r>
              <w:rPr>
                <w:rFonts w:ascii="等线" w:hAnsi="等线" w:hint="eastAsia"/>
                <w:bCs/>
                <w:kern w:val="0"/>
                <w:sz w:val="24"/>
              </w:rPr>
              <w:lastRenderedPageBreak/>
              <w:t>随堂练习</w:t>
            </w:r>
          </w:p>
        </w:tc>
        <w:tc>
          <w:tcPr>
            <w:tcW w:w="2869" w:type="dxa"/>
            <w:gridSpan w:val="4"/>
            <w:shd w:val="clear" w:color="auto" w:fill="auto"/>
          </w:tcPr>
          <w:p w:rsidR="009C7E4B" w:rsidRDefault="009C7E4B" w:rsidP="00847C59">
            <w:pPr>
              <w:spacing w:line="360" w:lineRule="auto"/>
              <w:ind w:firstLineChars="200" w:firstLine="480"/>
              <w:jc w:val="left"/>
              <w:rPr>
                <w:rFonts w:ascii="宋体" w:hAnsi="宋体"/>
                <w:bCs/>
                <w:kern w:val="0"/>
                <w:sz w:val="24"/>
              </w:rPr>
            </w:pPr>
            <w:r>
              <w:rPr>
                <w:rFonts w:ascii="宋体" w:hAnsi="宋体" w:hint="eastAsia"/>
                <w:bCs/>
                <w:kern w:val="0"/>
                <w:sz w:val="24"/>
              </w:rPr>
              <w:t>展示练习题</w:t>
            </w:r>
            <w:r w:rsidR="009D6224">
              <w:rPr>
                <w:rFonts w:ascii="宋体" w:hAnsi="宋体" w:hint="eastAsia"/>
                <w:bCs/>
                <w:kern w:val="0"/>
                <w:sz w:val="24"/>
              </w:rPr>
              <w:t>：</w:t>
            </w:r>
          </w:p>
          <w:p w:rsidR="009D6224" w:rsidRPr="009D6224" w:rsidRDefault="009D6224" w:rsidP="009D6224">
            <w:pPr>
              <w:spacing w:line="360" w:lineRule="auto"/>
              <w:ind w:firstLineChars="200" w:firstLine="480"/>
              <w:jc w:val="left"/>
              <w:rPr>
                <w:rFonts w:ascii="宋体" w:hAnsi="宋体"/>
                <w:bCs/>
                <w:kern w:val="0"/>
                <w:sz w:val="24"/>
              </w:rPr>
            </w:pPr>
            <w:r>
              <w:rPr>
                <w:rFonts w:ascii="宋体" w:hAnsi="宋体" w:hint="eastAsia"/>
                <w:bCs/>
                <w:kern w:val="0"/>
                <w:sz w:val="24"/>
              </w:rPr>
              <w:t>1.</w:t>
            </w:r>
            <w:r w:rsidRPr="009D6224">
              <w:rPr>
                <w:rFonts w:ascii="宋体" w:hAnsi="宋体" w:hint="eastAsia"/>
                <w:bCs/>
                <w:kern w:val="0"/>
                <w:sz w:val="24"/>
              </w:rPr>
              <w:t xml:space="preserve">习近平主席在十二届全国人大一次会议上深刻阐述了中国梦的宏伟蓝图，其基本内涵（   ）                                    </w:t>
            </w:r>
          </w:p>
          <w:p w:rsidR="009D6224" w:rsidRPr="009D6224" w:rsidRDefault="009D6224" w:rsidP="009D6224">
            <w:pPr>
              <w:spacing w:line="360" w:lineRule="auto"/>
              <w:ind w:firstLineChars="200" w:firstLine="480"/>
              <w:jc w:val="left"/>
              <w:rPr>
                <w:rFonts w:ascii="宋体" w:hAnsi="宋体"/>
                <w:bCs/>
                <w:kern w:val="0"/>
                <w:sz w:val="24"/>
              </w:rPr>
            </w:pPr>
            <w:r w:rsidRPr="009D6224">
              <w:rPr>
                <w:rFonts w:ascii="宋体" w:hAnsi="宋体" w:hint="eastAsia"/>
                <w:bCs/>
                <w:kern w:val="0"/>
                <w:sz w:val="24"/>
              </w:rPr>
              <w:t>①国家富强</w:t>
            </w:r>
            <w:r>
              <w:rPr>
                <w:rFonts w:ascii="宋体" w:hAnsi="宋体" w:hint="eastAsia"/>
                <w:bCs/>
                <w:kern w:val="0"/>
                <w:sz w:val="24"/>
              </w:rPr>
              <w:t xml:space="preserve">  </w:t>
            </w:r>
            <w:r w:rsidRPr="009D6224">
              <w:rPr>
                <w:rFonts w:ascii="宋体" w:hAnsi="宋体" w:hint="eastAsia"/>
                <w:bCs/>
                <w:kern w:val="0"/>
                <w:sz w:val="24"/>
              </w:rPr>
              <w:t>②科技领先</w:t>
            </w:r>
            <w:r>
              <w:rPr>
                <w:rFonts w:ascii="宋体" w:hAnsi="宋体" w:hint="eastAsia"/>
                <w:bCs/>
                <w:kern w:val="0"/>
                <w:sz w:val="24"/>
              </w:rPr>
              <w:t xml:space="preserve">  </w:t>
            </w:r>
            <w:r w:rsidRPr="009D6224">
              <w:rPr>
                <w:rFonts w:ascii="宋体" w:hAnsi="宋体" w:hint="eastAsia"/>
                <w:bCs/>
                <w:kern w:val="0"/>
                <w:sz w:val="24"/>
              </w:rPr>
              <w:t>③民族振兴</w:t>
            </w:r>
            <w:r>
              <w:rPr>
                <w:rFonts w:ascii="宋体" w:hAnsi="宋体" w:hint="eastAsia"/>
                <w:bCs/>
                <w:kern w:val="0"/>
                <w:sz w:val="24"/>
              </w:rPr>
              <w:t xml:space="preserve">  </w:t>
            </w:r>
            <w:r w:rsidRPr="009D6224">
              <w:rPr>
                <w:rFonts w:ascii="宋体" w:hAnsi="宋体" w:hint="eastAsia"/>
                <w:bCs/>
                <w:kern w:val="0"/>
                <w:sz w:val="24"/>
              </w:rPr>
              <w:t xml:space="preserve">④人民幸福                     </w:t>
            </w:r>
          </w:p>
          <w:p w:rsidR="009D6224" w:rsidRPr="009D6224" w:rsidRDefault="009D6224" w:rsidP="009D6224">
            <w:pPr>
              <w:spacing w:line="360" w:lineRule="auto"/>
              <w:ind w:firstLineChars="150" w:firstLine="360"/>
              <w:jc w:val="left"/>
              <w:rPr>
                <w:rFonts w:ascii="宋体" w:hAnsi="宋体"/>
                <w:bCs/>
                <w:kern w:val="0"/>
                <w:sz w:val="24"/>
              </w:rPr>
            </w:pPr>
            <w:r w:rsidRPr="009D6224">
              <w:rPr>
                <w:rFonts w:ascii="宋体" w:hAnsi="宋体" w:hint="eastAsia"/>
                <w:bCs/>
                <w:kern w:val="0"/>
                <w:sz w:val="24"/>
              </w:rPr>
              <w:t xml:space="preserve"> A.①②③</w:t>
            </w:r>
            <w:r>
              <w:rPr>
                <w:rFonts w:ascii="宋体" w:hAnsi="宋体" w:hint="eastAsia"/>
                <w:bCs/>
                <w:kern w:val="0"/>
                <w:sz w:val="24"/>
              </w:rPr>
              <w:t xml:space="preserve">  </w:t>
            </w:r>
            <w:r w:rsidRPr="009D6224">
              <w:rPr>
                <w:rFonts w:ascii="宋体" w:hAnsi="宋体" w:hint="eastAsia"/>
                <w:bCs/>
                <w:kern w:val="0"/>
                <w:sz w:val="24"/>
              </w:rPr>
              <w:t xml:space="preserve">B.①②④        </w:t>
            </w:r>
          </w:p>
          <w:p w:rsidR="009D6224" w:rsidRDefault="009D6224" w:rsidP="009D6224">
            <w:pPr>
              <w:spacing w:line="360" w:lineRule="auto"/>
              <w:ind w:firstLineChars="200" w:firstLine="480"/>
              <w:jc w:val="left"/>
              <w:rPr>
                <w:rFonts w:ascii="宋体" w:hAnsi="宋体"/>
                <w:bCs/>
                <w:kern w:val="0"/>
                <w:sz w:val="24"/>
              </w:rPr>
            </w:pPr>
            <w:r w:rsidRPr="009D6224">
              <w:rPr>
                <w:rFonts w:ascii="宋体" w:hAnsi="宋体" w:hint="eastAsia"/>
                <w:bCs/>
                <w:kern w:val="0"/>
                <w:sz w:val="24"/>
              </w:rPr>
              <w:t>C.①③④</w:t>
            </w:r>
            <w:r>
              <w:rPr>
                <w:rFonts w:ascii="宋体" w:hAnsi="宋体" w:hint="eastAsia"/>
                <w:bCs/>
                <w:kern w:val="0"/>
                <w:sz w:val="24"/>
              </w:rPr>
              <w:t xml:space="preserve">  </w:t>
            </w:r>
            <w:r w:rsidRPr="009D6224">
              <w:rPr>
                <w:rFonts w:ascii="宋体" w:hAnsi="宋体" w:hint="eastAsia"/>
                <w:bCs/>
                <w:kern w:val="0"/>
                <w:sz w:val="24"/>
              </w:rPr>
              <w:t>D.②③④</w:t>
            </w:r>
          </w:p>
          <w:p w:rsidR="009D6224" w:rsidRPr="009D6224" w:rsidRDefault="009D6224" w:rsidP="009D6224">
            <w:pPr>
              <w:spacing w:line="360" w:lineRule="auto"/>
              <w:ind w:firstLineChars="150" w:firstLine="315"/>
              <w:jc w:val="left"/>
              <w:rPr>
                <w:rFonts w:ascii="宋体" w:hAnsi="宋体"/>
                <w:bCs/>
                <w:kern w:val="0"/>
                <w:sz w:val="24"/>
              </w:rPr>
            </w:pPr>
            <w:r w:rsidRPr="009D6224">
              <w:rPr>
                <w:rFonts w:hint="eastAsia"/>
              </w:rPr>
              <w:t xml:space="preserve"> </w:t>
            </w:r>
            <w:r w:rsidRPr="009D6224">
              <w:rPr>
                <w:rFonts w:ascii="宋体" w:hAnsi="宋体" w:hint="eastAsia"/>
                <w:bCs/>
                <w:kern w:val="0"/>
                <w:sz w:val="24"/>
              </w:rPr>
              <w:t>2.党中央从中国改革发展的实际出发，提出了“四个全面”的战略布局。其内容是(    )</w:t>
            </w:r>
          </w:p>
          <w:p w:rsidR="009D6224" w:rsidRPr="009D6224" w:rsidRDefault="009D6224" w:rsidP="009D6224">
            <w:pPr>
              <w:spacing w:line="360" w:lineRule="auto"/>
              <w:ind w:firstLineChars="200" w:firstLine="480"/>
              <w:jc w:val="left"/>
              <w:rPr>
                <w:rFonts w:ascii="宋体" w:hAnsi="宋体"/>
                <w:bCs/>
                <w:kern w:val="0"/>
                <w:sz w:val="24"/>
              </w:rPr>
            </w:pPr>
            <w:r w:rsidRPr="009D6224">
              <w:rPr>
                <w:rFonts w:ascii="宋体" w:hAnsi="宋体" w:hint="eastAsia"/>
                <w:bCs/>
                <w:kern w:val="0"/>
                <w:sz w:val="24"/>
              </w:rPr>
              <w:t>①全面建成小康社会     ②全面对外开放</w:t>
            </w:r>
            <w:r>
              <w:rPr>
                <w:rFonts w:ascii="宋体" w:hAnsi="宋体" w:hint="eastAsia"/>
                <w:bCs/>
                <w:kern w:val="0"/>
                <w:sz w:val="24"/>
              </w:rPr>
              <w:t xml:space="preserve"> </w:t>
            </w:r>
            <w:r w:rsidRPr="009D6224">
              <w:rPr>
                <w:rFonts w:ascii="宋体" w:hAnsi="宋体" w:hint="eastAsia"/>
                <w:bCs/>
                <w:kern w:val="0"/>
                <w:sz w:val="24"/>
              </w:rPr>
              <w:t xml:space="preserve">③全面依法治国④全面从严治党  </w:t>
            </w:r>
          </w:p>
          <w:p w:rsidR="009D6224" w:rsidRPr="009D6224" w:rsidRDefault="009D6224" w:rsidP="009D6224">
            <w:pPr>
              <w:spacing w:line="360" w:lineRule="auto"/>
              <w:jc w:val="left"/>
              <w:rPr>
                <w:rFonts w:ascii="宋体" w:hAnsi="宋体"/>
                <w:bCs/>
                <w:kern w:val="0"/>
                <w:sz w:val="24"/>
              </w:rPr>
            </w:pPr>
            <w:r w:rsidRPr="009D6224">
              <w:rPr>
                <w:rFonts w:ascii="宋体" w:hAnsi="宋体" w:hint="eastAsia"/>
                <w:bCs/>
                <w:kern w:val="0"/>
                <w:sz w:val="24"/>
              </w:rPr>
              <w:t>⑤全面深化改革</w:t>
            </w:r>
          </w:p>
          <w:p w:rsidR="009D6224" w:rsidRDefault="009D6224" w:rsidP="009D6224">
            <w:pPr>
              <w:spacing w:line="360" w:lineRule="auto"/>
              <w:ind w:leftChars="200" w:left="420"/>
              <w:jc w:val="left"/>
              <w:rPr>
                <w:rFonts w:ascii="宋体" w:hAnsi="宋体"/>
                <w:bCs/>
                <w:kern w:val="0"/>
                <w:sz w:val="24"/>
              </w:rPr>
            </w:pPr>
            <w:r w:rsidRPr="009D6224">
              <w:rPr>
                <w:rFonts w:ascii="宋体" w:hAnsi="宋体" w:hint="eastAsia"/>
                <w:bCs/>
                <w:kern w:val="0"/>
                <w:sz w:val="24"/>
              </w:rPr>
              <w:t>A．①②③④</w:t>
            </w:r>
            <w:r>
              <w:rPr>
                <w:rFonts w:ascii="宋体" w:hAnsi="宋体" w:hint="eastAsia"/>
                <w:bCs/>
                <w:kern w:val="0"/>
                <w:sz w:val="24"/>
              </w:rPr>
              <w:t xml:space="preserve">     </w:t>
            </w:r>
            <w:r w:rsidRPr="009D6224">
              <w:rPr>
                <w:rFonts w:ascii="宋体" w:hAnsi="宋体" w:hint="eastAsia"/>
                <w:bCs/>
                <w:kern w:val="0"/>
                <w:sz w:val="24"/>
              </w:rPr>
              <w:t xml:space="preserve">B．①②④⑤   </w:t>
            </w:r>
          </w:p>
          <w:p w:rsidR="009D6224" w:rsidRPr="009D6224" w:rsidRDefault="009D6224" w:rsidP="009D6224">
            <w:pPr>
              <w:spacing w:line="360" w:lineRule="auto"/>
              <w:ind w:leftChars="200" w:left="420"/>
              <w:jc w:val="left"/>
              <w:rPr>
                <w:rFonts w:ascii="宋体" w:hAnsi="宋体"/>
                <w:bCs/>
                <w:kern w:val="0"/>
                <w:sz w:val="24"/>
              </w:rPr>
            </w:pPr>
            <w:r w:rsidRPr="009D6224">
              <w:rPr>
                <w:rFonts w:ascii="宋体" w:hAnsi="宋体" w:hint="eastAsia"/>
                <w:bCs/>
                <w:kern w:val="0"/>
                <w:sz w:val="24"/>
              </w:rPr>
              <w:t>C．①③④⑤                   D．②③④⑤</w:t>
            </w:r>
          </w:p>
        </w:tc>
        <w:tc>
          <w:tcPr>
            <w:tcW w:w="2659" w:type="dxa"/>
            <w:shd w:val="clear" w:color="auto" w:fill="auto"/>
          </w:tcPr>
          <w:p w:rsidR="009C7E4B" w:rsidRPr="009D6224" w:rsidRDefault="009D6224" w:rsidP="009C7E4B">
            <w:pPr>
              <w:spacing w:line="360" w:lineRule="auto"/>
              <w:jc w:val="left"/>
              <w:rPr>
                <w:rFonts w:ascii="宋体" w:hAnsi="宋体"/>
                <w:bCs/>
                <w:kern w:val="0"/>
                <w:sz w:val="24"/>
              </w:rPr>
            </w:pPr>
            <w:r>
              <w:rPr>
                <w:rFonts w:ascii="宋体" w:hAnsi="宋体" w:hint="eastAsia"/>
                <w:bCs/>
                <w:kern w:val="0"/>
                <w:sz w:val="24"/>
              </w:rPr>
              <w:t xml:space="preserve">     学生结合所学，完成练习题。</w:t>
            </w:r>
          </w:p>
        </w:tc>
        <w:tc>
          <w:tcPr>
            <w:tcW w:w="1985" w:type="dxa"/>
            <w:shd w:val="clear" w:color="auto" w:fill="auto"/>
          </w:tcPr>
          <w:p w:rsidR="009C7E4B" w:rsidRPr="009D6224" w:rsidRDefault="009D6224" w:rsidP="00847C59">
            <w:pPr>
              <w:spacing w:line="360" w:lineRule="auto"/>
              <w:ind w:firstLineChars="200" w:firstLine="480"/>
              <w:jc w:val="left"/>
              <w:rPr>
                <w:rFonts w:ascii="宋体" w:hAnsi="宋体"/>
                <w:bCs/>
                <w:kern w:val="0"/>
                <w:sz w:val="24"/>
              </w:rPr>
            </w:pPr>
            <w:r>
              <w:rPr>
                <w:rFonts w:ascii="宋体" w:hAnsi="宋体" w:hint="eastAsia"/>
                <w:bCs/>
                <w:kern w:val="0"/>
                <w:sz w:val="24"/>
              </w:rPr>
              <w:t>巩固提升知识。</w:t>
            </w:r>
          </w:p>
        </w:tc>
      </w:tr>
      <w:tr w:rsidR="005E6177" w:rsidRPr="00827BC9" w:rsidTr="00AD7B23">
        <w:tc>
          <w:tcPr>
            <w:tcW w:w="9464" w:type="dxa"/>
            <w:gridSpan w:val="8"/>
            <w:shd w:val="clear" w:color="auto" w:fill="auto"/>
          </w:tcPr>
          <w:p w:rsidR="005E6177" w:rsidRPr="00A42735" w:rsidRDefault="005E6177" w:rsidP="00847C59">
            <w:pPr>
              <w:spacing w:line="360" w:lineRule="auto"/>
              <w:rPr>
                <w:rFonts w:ascii="宋体" w:hAnsi="宋体"/>
                <w:b/>
                <w:bCs/>
                <w:kern w:val="0"/>
                <w:sz w:val="24"/>
              </w:rPr>
            </w:pPr>
            <w:r w:rsidRPr="00A42735">
              <w:rPr>
                <w:rFonts w:ascii="宋体" w:hAnsi="宋体" w:hint="eastAsia"/>
                <w:b/>
                <w:bCs/>
                <w:kern w:val="0"/>
                <w:sz w:val="24"/>
              </w:rPr>
              <w:t>板书设计：</w:t>
            </w:r>
          </w:p>
          <w:p w:rsidR="005E6177" w:rsidRPr="009C7E4B" w:rsidRDefault="00847C59" w:rsidP="009C7E4B">
            <w:pPr>
              <w:spacing w:line="360" w:lineRule="auto"/>
              <w:jc w:val="center"/>
              <w:rPr>
                <w:rFonts w:ascii="宋体" w:hAnsi="宋体"/>
                <w:b/>
                <w:bCs/>
                <w:kern w:val="0"/>
                <w:sz w:val="28"/>
                <w:szCs w:val="28"/>
              </w:rPr>
            </w:pPr>
            <w:r>
              <w:rPr>
                <w:rFonts w:ascii="宋体" w:hAnsi="宋体" w:hint="eastAsia"/>
                <w:b/>
                <w:bCs/>
                <w:kern w:val="0"/>
                <w:sz w:val="28"/>
                <w:szCs w:val="28"/>
              </w:rPr>
              <w:t>第11课 为实现中国梦而努力奋斗</w:t>
            </w:r>
          </w:p>
          <w:p w:rsidR="005E6177" w:rsidRPr="009C7E4B" w:rsidRDefault="009C7E4B" w:rsidP="00A61457">
            <w:pPr>
              <w:spacing w:line="360" w:lineRule="auto"/>
              <w:jc w:val="center"/>
              <w:rPr>
                <w:rFonts w:ascii="宋体" w:hAnsi="宋体"/>
                <w:bCs/>
                <w:kern w:val="0"/>
                <w:sz w:val="24"/>
              </w:rPr>
            </w:pPr>
            <w:r>
              <w:rPr>
                <w:rFonts w:ascii="宋体" w:hAnsi="宋体" w:hint="eastAsia"/>
                <w:bCs/>
                <w:kern w:val="0"/>
                <w:sz w:val="24"/>
              </w:rPr>
              <w:t>一、</w:t>
            </w:r>
            <w:r w:rsidR="00847C59" w:rsidRPr="009C7E4B">
              <w:rPr>
                <w:rFonts w:ascii="宋体" w:hAnsi="宋体" w:hint="eastAsia"/>
                <w:bCs/>
                <w:kern w:val="0"/>
                <w:sz w:val="24"/>
              </w:rPr>
              <w:t>中国梦——梦之蓝图</w:t>
            </w:r>
          </w:p>
          <w:p w:rsidR="005E6177" w:rsidRPr="00A61457" w:rsidRDefault="009C7E4B" w:rsidP="00A61457">
            <w:pPr>
              <w:spacing w:line="360" w:lineRule="auto"/>
              <w:jc w:val="center"/>
              <w:rPr>
                <w:rFonts w:ascii="宋体" w:hAnsi="宋体"/>
                <w:bCs/>
                <w:kern w:val="0"/>
                <w:sz w:val="24"/>
              </w:rPr>
            </w:pPr>
            <w:r w:rsidRPr="00A61457">
              <w:rPr>
                <w:rFonts w:ascii="宋体" w:hAnsi="宋体" w:hint="eastAsia"/>
                <w:bCs/>
                <w:kern w:val="0"/>
                <w:sz w:val="24"/>
              </w:rPr>
              <w:t>二、</w:t>
            </w:r>
            <w:r w:rsidR="00847C59" w:rsidRPr="00A61457">
              <w:rPr>
                <w:rFonts w:ascii="宋体" w:hAnsi="宋体" w:hint="eastAsia"/>
                <w:bCs/>
                <w:kern w:val="0"/>
                <w:sz w:val="24"/>
              </w:rPr>
              <w:t>中国梦——梦之征程</w:t>
            </w:r>
          </w:p>
          <w:p w:rsidR="00847C59" w:rsidRPr="009C7E4B" w:rsidRDefault="009C7E4B" w:rsidP="00A61457">
            <w:pPr>
              <w:spacing w:line="360" w:lineRule="auto"/>
              <w:jc w:val="center"/>
              <w:rPr>
                <w:rFonts w:ascii="宋体" w:hAnsi="宋体"/>
                <w:bCs/>
                <w:kern w:val="0"/>
                <w:sz w:val="24"/>
              </w:rPr>
            </w:pPr>
            <w:r w:rsidRPr="009C7E4B">
              <w:rPr>
                <w:rFonts w:ascii="宋体" w:hAnsi="宋体" w:hint="eastAsia"/>
                <w:bCs/>
                <w:kern w:val="0"/>
                <w:sz w:val="24"/>
              </w:rPr>
              <w:t>三、</w:t>
            </w:r>
            <w:r w:rsidR="00847C59" w:rsidRPr="009C7E4B">
              <w:rPr>
                <w:rFonts w:ascii="宋体" w:hAnsi="宋体" w:hint="eastAsia"/>
                <w:bCs/>
                <w:kern w:val="0"/>
                <w:sz w:val="24"/>
              </w:rPr>
              <w:t>中国梦——梦之硕果</w:t>
            </w:r>
          </w:p>
          <w:p w:rsidR="005E6177" w:rsidRPr="00A61457" w:rsidRDefault="009C7E4B" w:rsidP="00A61457">
            <w:pPr>
              <w:spacing w:line="360" w:lineRule="auto"/>
              <w:jc w:val="center"/>
              <w:rPr>
                <w:rFonts w:ascii="宋体" w:hAnsi="宋体"/>
                <w:bCs/>
                <w:kern w:val="0"/>
                <w:sz w:val="24"/>
              </w:rPr>
            </w:pPr>
            <w:r w:rsidRPr="00A61457">
              <w:rPr>
                <w:rFonts w:ascii="宋体" w:hAnsi="宋体" w:hint="eastAsia"/>
                <w:bCs/>
                <w:kern w:val="0"/>
                <w:sz w:val="24"/>
              </w:rPr>
              <w:t>四、</w:t>
            </w:r>
            <w:r w:rsidR="00847C59" w:rsidRPr="00A61457">
              <w:rPr>
                <w:rFonts w:ascii="宋体" w:hAnsi="宋体" w:hint="eastAsia"/>
                <w:bCs/>
                <w:kern w:val="0"/>
                <w:sz w:val="24"/>
              </w:rPr>
              <w:t>中国梦——梦之展望</w:t>
            </w:r>
          </w:p>
        </w:tc>
      </w:tr>
    </w:tbl>
    <w:p w:rsidR="00C9282E" w:rsidRPr="00827BC9" w:rsidRDefault="00C9282E" w:rsidP="00847C59">
      <w:pPr>
        <w:spacing w:line="360" w:lineRule="auto"/>
        <w:ind w:firstLineChars="200" w:firstLine="480"/>
        <w:jc w:val="left"/>
        <w:rPr>
          <w:rFonts w:ascii="等线" w:hAnsi="等线"/>
          <w:bCs/>
          <w:kern w:val="0"/>
          <w:sz w:val="24"/>
        </w:rPr>
      </w:pPr>
    </w:p>
    <w:sectPr w:rsidR="00C9282E" w:rsidRPr="00827BC9" w:rsidSect="00260BDF">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2AE" w:rsidRDefault="009112AE">
      <w:r>
        <w:separator/>
      </w:r>
    </w:p>
  </w:endnote>
  <w:endnote w:type="continuationSeparator" w:id="0">
    <w:p w:rsidR="009112AE" w:rsidRDefault="0091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ngLiU_HKSCS">
    <w:altName w:val="Malgun Gothic Semilight"/>
    <w:charset w:val="88"/>
    <w:family w:val="roman"/>
    <w:pitch w:val="variable"/>
    <w:sig w:usb0="A00002FF"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17C" w:rsidRDefault="00C31181" w:rsidP="004E5AAD">
    <w:pPr>
      <w:pStyle w:val="a5"/>
      <w:framePr w:wrap="around" w:vAnchor="text" w:hAnchor="margin" w:xAlign="right" w:y="1"/>
      <w:rPr>
        <w:rStyle w:val="a6"/>
      </w:rPr>
    </w:pPr>
    <w:r>
      <w:rPr>
        <w:rStyle w:val="a6"/>
      </w:rPr>
      <w:fldChar w:fldCharType="begin"/>
    </w:r>
    <w:r w:rsidR="006B217C">
      <w:rPr>
        <w:rStyle w:val="a6"/>
      </w:rPr>
      <w:instrText xml:space="preserve">PAGE  </w:instrText>
    </w:r>
    <w:r>
      <w:rPr>
        <w:rStyle w:val="a6"/>
      </w:rPr>
      <w:fldChar w:fldCharType="end"/>
    </w:r>
  </w:p>
  <w:p w:rsidR="006B217C" w:rsidRDefault="006B217C" w:rsidP="00107D2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17C" w:rsidRDefault="00C31181" w:rsidP="004E5AAD">
    <w:pPr>
      <w:pStyle w:val="a5"/>
      <w:framePr w:wrap="around" w:vAnchor="text" w:hAnchor="margin" w:xAlign="right" w:y="1"/>
      <w:rPr>
        <w:rStyle w:val="a6"/>
      </w:rPr>
    </w:pPr>
    <w:r>
      <w:rPr>
        <w:rStyle w:val="a6"/>
      </w:rPr>
      <w:fldChar w:fldCharType="begin"/>
    </w:r>
    <w:r w:rsidR="006B217C">
      <w:rPr>
        <w:rStyle w:val="a6"/>
      </w:rPr>
      <w:instrText xml:space="preserve">PAGE  </w:instrText>
    </w:r>
    <w:r>
      <w:rPr>
        <w:rStyle w:val="a6"/>
      </w:rPr>
      <w:fldChar w:fldCharType="separate"/>
    </w:r>
    <w:r w:rsidR="00EF6F79">
      <w:rPr>
        <w:rStyle w:val="a6"/>
        <w:noProof/>
      </w:rPr>
      <w:t>6</w:t>
    </w:r>
    <w:r>
      <w:rPr>
        <w:rStyle w:val="a6"/>
      </w:rPr>
      <w:fldChar w:fldCharType="end"/>
    </w:r>
  </w:p>
  <w:p w:rsidR="006B217C" w:rsidRDefault="006B217C" w:rsidP="00107D2B">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565" w:rsidRDefault="005D25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2AE" w:rsidRDefault="009112AE">
      <w:r>
        <w:separator/>
      </w:r>
    </w:p>
  </w:footnote>
  <w:footnote w:type="continuationSeparator" w:id="0">
    <w:p w:rsidR="009112AE" w:rsidRDefault="00911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565" w:rsidRDefault="005D256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17C" w:rsidRDefault="006B217C" w:rsidP="005D2565">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565" w:rsidRDefault="005D25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4A8D"/>
    <w:multiLevelType w:val="hybridMultilevel"/>
    <w:tmpl w:val="10CEF7C6"/>
    <w:lvl w:ilvl="0" w:tplc="9BA8107E">
      <w:start w:val="1"/>
      <w:numFmt w:val="decimal"/>
      <w:lvlText w:val="%1."/>
      <w:lvlJc w:val="left"/>
      <w:pPr>
        <w:ind w:left="1200" w:hanging="7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80F38B1"/>
    <w:multiLevelType w:val="hybridMultilevel"/>
    <w:tmpl w:val="B8089D28"/>
    <w:lvl w:ilvl="0" w:tplc="47AE5EA8">
      <w:start w:val="1"/>
      <w:numFmt w:val="japaneseCounting"/>
      <w:lvlText w:val="%1、"/>
      <w:lvlJc w:val="left"/>
      <w:pPr>
        <w:ind w:left="4166" w:hanging="4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355834CB"/>
    <w:multiLevelType w:val="hybridMultilevel"/>
    <w:tmpl w:val="F2B24AD2"/>
    <w:lvl w:ilvl="0" w:tplc="28CC63C4">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6432D9"/>
    <w:multiLevelType w:val="hybridMultilevel"/>
    <w:tmpl w:val="6762AE5E"/>
    <w:lvl w:ilvl="0" w:tplc="6D14F506">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EF54EEC"/>
    <w:multiLevelType w:val="hybridMultilevel"/>
    <w:tmpl w:val="956E0B82"/>
    <w:lvl w:ilvl="0" w:tplc="EB68884A">
      <w:start w:val="1"/>
      <w:numFmt w:val="bullet"/>
      <w:lvlText w:val="•"/>
      <w:lvlJc w:val="left"/>
      <w:pPr>
        <w:tabs>
          <w:tab w:val="num" w:pos="720"/>
        </w:tabs>
        <w:ind w:left="720" w:hanging="360"/>
      </w:pPr>
      <w:rPr>
        <w:rFonts w:ascii="黑体" w:hAnsi="黑体" w:hint="default"/>
      </w:rPr>
    </w:lvl>
    <w:lvl w:ilvl="1" w:tplc="21283F6C" w:tentative="1">
      <w:start w:val="1"/>
      <w:numFmt w:val="bullet"/>
      <w:lvlText w:val="•"/>
      <w:lvlJc w:val="left"/>
      <w:pPr>
        <w:tabs>
          <w:tab w:val="num" w:pos="1440"/>
        </w:tabs>
        <w:ind w:left="1440" w:hanging="360"/>
      </w:pPr>
      <w:rPr>
        <w:rFonts w:ascii="黑体" w:hAnsi="黑体" w:hint="default"/>
      </w:rPr>
    </w:lvl>
    <w:lvl w:ilvl="2" w:tplc="7BD89F6C" w:tentative="1">
      <w:start w:val="1"/>
      <w:numFmt w:val="bullet"/>
      <w:lvlText w:val="•"/>
      <w:lvlJc w:val="left"/>
      <w:pPr>
        <w:tabs>
          <w:tab w:val="num" w:pos="2160"/>
        </w:tabs>
        <w:ind w:left="2160" w:hanging="360"/>
      </w:pPr>
      <w:rPr>
        <w:rFonts w:ascii="黑体" w:hAnsi="黑体" w:hint="default"/>
      </w:rPr>
    </w:lvl>
    <w:lvl w:ilvl="3" w:tplc="8CCA8D46" w:tentative="1">
      <w:start w:val="1"/>
      <w:numFmt w:val="bullet"/>
      <w:lvlText w:val="•"/>
      <w:lvlJc w:val="left"/>
      <w:pPr>
        <w:tabs>
          <w:tab w:val="num" w:pos="2880"/>
        </w:tabs>
        <w:ind w:left="2880" w:hanging="360"/>
      </w:pPr>
      <w:rPr>
        <w:rFonts w:ascii="黑体" w:hAnsi="黑体" w:hint="default"/>
      </w:rPr>
    </w:lvl>
    <w:lvl w:ilvl="4" w:tplc="171C00D2" w:tentative="1">
      <w:start w:val="1"/>
      <w:numFmt w:val="bullet"/>
      <w:lvlText w:val="•"/>
      <w:lvlJc w:val="left"/>
      <w:pPr>
        <w:tabs>
          <w:tab w:val="num" w:pos="3600"/>
        </w:tabs>
        <w:ind w:left="3600" w:hanging="360"/>
      </w:pPr>
      <w:rPr>
        <w:rFonts w:ascii="黑体" w:hAnsi="黑体" w:hint="default"/>
      </w:rPr>
    </w:lvl>
    <w:lvl w:ilvl="5" w:tplc="C5B2C608" w:tentative="1">
      <w:start w:val="1"/>
      <w:numFmt w:val="bullet"/>
      <w:lvlText w:val="•"/>
      <w:lvlJc w:val="left"/>
      <w:pPr>
        <w:tabs>
          <w:tab w:val="num" w:pos="4320"/>
        </w:tabs>
        <w:ind w:left="4320" w:hanging="360"/>
      </w:pPr>
      <w:rPr>
        <w:rFonts w:ascii="黑体" w:hAnsi="黑体" w:hint="default"/>
      </w:rPr>
    </w:lvl>
    <w:lvl w:ilvl="6" w:tplc="D324A3AC" w:tentative="1">
      <w:start w:val="1"/>
      <w:numFmt w:val="bullet"/>
      <w:lvlText w:val="•"/>
      <w:lvlJc w:val="left"/>
      <w:pPr>
        <w:tabs>
          <w:tab w:val="num" w:pos="5040"/>
        </w:tabs>
        <w:ind w:left="5040" w:hanging="360"/>
      </w:pPr>
      <w:rPr>
        <w:rFonts w:ascii="黑体" w:hAnsi="黑体" w:hint="default"/>
      </w:rPr>
    </w:lvl>
    <w:lvl w:ilvl="7" w:tplc="999EEB56" w:tentative="1">
      <w:start w:val="1"/>
      <w:numFmt w:val="bullet"/>
      <w:lvlText w:val="•"/>
      <w:lvlJc w:val="left"/>
      <w:pPr>
        <w:tabs>
          <w:tab w:val="num" w:pos="5760"/>
        </w:tabs>
        <w:ind w:left="5760" w:hanging="360"/>
      </w:pPr>
      <w:rPr>
        <w:rFonts w:ascii="黑体" w:hAnsi="黑体" w:hint="default"/>
      </w:rPr>
    </w:lvl>
    <w:lvl w:ilvl="8" w:tplc="EDC409B0" w:tentative="1">
      <w:start w:val="1"/>
      <w:numFmt w:val="bullet"/>
      <w:lvlText w:val="•"/>
      <w:lvlJc w:val="left"/>
      <w:pPr>
        <w:tabs>
          <w:tab w:val="num" w:pos="6480"/>
        </w:tabs>
        <w:ind w:left="6480" w:hanging="360"/>
      </w:pPr>
      <w:rPr>
        <w:rFonts w:ascii="黑体" w:hAnsi="黑体" w:hint="default"/>
      </w:rPr>
    </w:lvl>
  </w:abstractNum>
  <w:abstractNum w:abstractNumId="5" w15:restartNumberingAfterBreak="0">
    <w:nsid w:val="5D391533"/>
    <w:multiLevelType w:val="hybridMultilevel"/>
    <w:tmpl w:val="E3DE4DD0"/>
    <w:lvl w:ilvl="0" w:tplc="3EFA84B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3FC000C"/>
    <w:multiLevelType w:val="hybridMultilevel"/>
    <w:tmpl w:val="E69A3454"/>
    <w:lvl w:ilvl="0" w:tplc="C91E0ECA">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A3825FE"/>
    <w:multiLevelType w:val="hybridMultilevel"/>
    <w:tmpl w:val="6AB89FB4"/>
    <w:lvl w:ilvl="0" w:tplc="DAF4819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86F7A63"/>
    <w:multiLevelType w:val="hybridMultilevel"/>
    <w:tmpl w:val="C9C40AAC"/>
    <w:lvl w:ilvl="0" w:tplc="911A247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EE90A00"/>
    <w:multiLevelType w:val="hybridMultilevel"/>
    <w:tmpl w:val="9F00545A"/>
    <w:lvl w:ilvl="0" w:tplc="5CF230D4">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9"/>
  </w:num>
  <w:num w:numId="4">
    <w:abstractNumId w:val="3"/>
  </w:num>
  <w:num w:numId="5">
    <w:abstractNumId w:val="7"/>
  </w:num>
  <w:num w:numId="6">
    <w:abstractNumId w:val="6"/>
  </w:num>
  <w:num w:numId="7">
    <w:abstractNumId w:val="5"/>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282E"/>
    <w:rsid w:val="00002220"/>
    <w:rsid w:val="0001147D"/>
    <w:rsid w:val="00017555"/>
    <w:rsid w:val="000206A0"/>
    <w:rsid w:val="000236D2"/>
    <w:rsid w:val="00023E1E"/>
    <w:rsid w:val="0003358E"/>
    <w:rsid w:val="00035ED8"/>
    <w:rsid w:val="000373E0"/>
    <w:rsid w:val="00037F81"/>
    <w:rsid w:val="00040114"/>
    <w:rsid w:val="00050312"/>
    <w:rsid w:val="00051098"/>
    <w:rsid w:val="000528FD"/>
    <w:rsid w:val="00054683"/>
    <w:rsid w:val="00056F60"/>
    <w:rsid w:val="0007111B"/>
    <w:rsid w:val="00071D28"/>
    <w:rsid w:val="00071D48"/>
    <w:rsid w:val="000755B3"/>
    <w:rsid w:val="00086F5C"/>
    <w:rsid w:val="000941FE"/>
    <w:rsid w:val="000A2F65"/>
    <w:rsid w:val="000A393C"/>
    <w:rsid w:val="000B1F14"/>
    <w:rsid w:val="000B54E9"/>
    <w:rsid w:val="000D70C4"/>
    <w:rsid w:val="000E339C"/>
    <w:rsid w:val="000E7041"/>
    <w:rsid w:val="000F1C19"/>
    <w:rsid w:val="000F2B37"/>
    <w:rsid w:val="000F3B79"/>
    <w:rsid w:val="000F63AD"/>
    <w:rsid w:val="00107D2B"/>
    <w:rsid w:val="001178B7"/>
    <w:rsid w:val="00121E3F"/>
    <w:rsid w:val="00127053"/>
    <w:rsid w:val="00134B72"/>
    <w:rsid w:val="00137177"/>
    <w:rsid w:val="00141C18"/>
    <w:rsid w:val="00142FE5"/>
    <w:rsid w:val="001505B7"/>
    <w:rsid w:val="00153CD1"/>
    <w:rsid w:val="00160212"/>
    <w:rsid w:val="00167DC8"/>
    <w:rsid w:val="00171BCD"/>
    <w:rsid w:val="001766ED"/>
    <w:rsid w:val="0018252D"/>
    <w:rsid w:val="00187944"/>
    <w:rsid w:val="0019109C"/>
    <w:rsid w:val="00191A81"/>
    <w:rsid w:val="001A76EA"/>
    <w:rsid w:val="001C453C"/>
    <w:rsid w:val="001C68EB"/>
    <w:rsid w:val="001D1501"/>
    <w:rsid w:val="001D35E3"/>
    <w:rsid w:val="001D4D31"/>
    <w:rsid w:val="001D7FDD"/>
    <w:rsid w:val="001E39DC"/>
    <w:rsid w:val="001E7EDE"/>
    <w:rsid w:val="001F3608"/>
    <w:rsid w:val="001F4C10"/>
    <w:rsid w:val="001F527E"/>
    <w:rsid w:val="001F59C3"/>
    <w:rsid w:val="00206011"/>
    <w:rsid w:val="00207E06"/>
    <w:rsid w:val="002246AD"/>
    <w:rsid w:val="00225FEC"/>
    <w:rsid w:val="00226374"/>
    <w:rsid w:val="00235B94"/>
    <w:rsid w:val="0024123C"/>
    <w:rsid w:val="0025015E"/>
    <w:rsid w:val="00251CA5"/>
    <w:rsid w:val="0025553D"/>
    <w:rsid w:val="002604E4"/>
    <w:rsid w:val="00260BDF"/>
    <w:rsid w:val="00263E8F"/>
    <w:rsid w:val="00266476"/>
    <w:rsid w:val="00271247"/>
    <w:rsid w:val="00276588"/>
    <w:rsid w:val="0027705A"/>
    <w:rsid w:val="00282059"/>
    <w:rsid w:val="002823D3"/>
    <w:rsid w:val="002A7588"/>
    <w:rsid w:val="002B27D5"/>
    <w:rsid w:val="002B79CC"/>
    <w:rsid w:val="002D5D81"/>
    <w:rsid w:val="002E187F"/>
    <w:rsid w:val="002E3316"/>
    <w:rsid w:val="002E5A9B"/>
    <w:rsid w:val="002F35B6"/>
    <w:rsid w:val="002F4B78"/>
    <w:rsid w:val="00301926"/>
    <w:rsid w:val="00303A36"/>
    <w:rsid w:val="0030438E"/>
    <w:rsid w:val="00312DB2"/>
    <w:rsid w:val="00313323"/>
    <w:rsid w:val="003155D5"/>
    <w:rsid w:val="00315D53"/>
    <w:rsid w:val="0031626E"/>
    <w:rsid w:val="0032690B"/>
    <w:rsid w:val="00353CD1"/>
    <w:rsid w:val="00361297"/>
    <w:rsid w:val="00362C4A"/>
    <w:rsid w:val="00372E07"/>
    <w:rsid w:val="00373910"/>
    <w:rsid w:val="00380056"/>
    <w:rsid w:val="00381D33"/>
    <w:rsid w:val="00390D61"/>
    <w:rsid w:val="00395463"/>
    <w:rsid w:val="003A35E8"/>
    <w:rsid w:val="003A63DB"/>
    <w:rsid w:val="003B0014"/>
    <w:rsid w:val="003B4961"/>
    <w:rsid w:val="003B559E"/>
    <w:rsid w:val="003C3FE8"/>
    <w:rsid w:val="003C6327"/>
    <w:rsid w:val="003C6C8B"/>
    <w:rsid w:val="003D4B79"/>
    <w:rsid w:val="003E03EE"/>
    <w:rsid w:val="003E2342"/>
    <w:rsid w:val="003E4330"/>
    <w:rsid w:val="003E605E"/>
    <w:rsid w:val="003F01D1"/>
    <w:rsid w:val="00403C9F"/>
    <w:rsid w:val="00405F35"/>
    <w:rsid w:val="004070BB"/>
    <w:rsid w:val="004079C7"/>
    <w:rsid w:val="00411162"/>
    <w:rsid w:val="00442295"/>
    <w:rsid w:val="00443A10"/>
    <w:rsid w:val="00443ABB"/>
    <w:rsid w:val="0044537F"/>
    <w:rsid w:val="004551D2"/>
    <w:rsid w:val="0045713A"/>
    <w:rsid w:val="00464CC7"/>
    <w:rsid w:val="004657C5"/>
    <w:rsid w:val="004712C6"/>
    <w:rsid w:val="00480310"/>
    <w:rsid w:val="00484779"/>
    <w:rsid w:val="00484CC2"/>
    <w:rsid w:val="004864EE"/>
    <w:rsid w:val="00493E3D"/>
    <w:rsid w:val="00494DD8"/>
    <w:rsid w:val="00497D19"/>
    <w:rsid w:val="004A39C7"/>
    <w:rsid w:val="004A4A92"/>
    <w:rsid w:val="004C1489"/>
    <w:rsid w:val="004D4129"/>
    <w:rsid w:val="004D6AC3"/>
    <w:rsid w:val="004E5AAD"/>
    <w:rsid w:val="004F0D79"/>
    <w:rsid w:val="004F2DBC"/>
    <w:rsid w:val="005038E0"/>
    <w:rsid w:val="00505E37"/>
    <w:rsid w:val="0051071C"/>
    <w:rsid w:val="00512F75"/>
    <w:rsid w:val="00513F87"/>
    <w:rsid w:val="00517DC0"/>
    <w:rsid w:val="005213A0"/>
    <w:rsid w:val="00530C9B"/>
    <w:rsid w:val="005345F6"/>
    <w:rsid w:val="005469BD"/>
    <w:rsid w:val="00554374"/>
    <w:rsid w:val="005574FB"/>
    <w:rsid w:val="005635AD"/>
    <w:rsid w:val="00564DE2"/>
    <w:rsid w:val="00567CD8"/>
    <w:rsid w:val="00571E6D"/>
    <w:rsid w:val="00572266"/>
    <w:rsid w:val="00574020"/>
    <w:rsid w:val="00575388"/>
    <w:rsid w:val="00591E43"/>
    <w:rsid w:val="00595D8C"/>
    <w:rsid w:val="005A007D"/>
    <w:rsid w:val="005A07B7"/>
    <w:rsid w:val="005A1397"/>
    <w:rsid w:val="005A3069"/>
    <w:rsid w:val="005A59A6"/>
    <w:rsid w:val="005A74DB"/>
    <w:rsid w:val="005C3F57"/>
    <w:rsid w:val="005C57BE"/>
    <w:rsid w:val="005D1593"/>
    <w:rsid w:val="005D1B6D"/>
    <w:rsid w:val="005D2565"/>
    <w:rsid w:val="005D49EC"/>
    <w:rsid w:val="005E5E48"/>
    <w:rsid w:val="005E6177"/>
    <w:rsid w:val="005F3114"/>
    <w:rsid w:val="005F31CD"/>
    <w:rsid w:val="005F3415"/>
    <w:rsid w:val="005F4716"/>
    <w:rsid w:val="005F5B5F"/>
    <w:rsid w:val="005F5C93"/>
    <w:rsid w:val="00602372"/>
    <w:rsid w:val="0060298F"/>
    <w:rsid w:val="00604DAF"/>
    <w:rsid w:val="00621535"/>
    <w:rsid w:val="00631F5B"/>
    <w:rsid w:val="006321B2"/>
    <w:rsid w:val="00632C27"/>
    <w:rsid w:val="006357F2"/>
    <w:rsid w:val="00640BC9"/>
    <w:rsid w:val="006411F3"/>
    <w:rsid w:val="006433C8"/>
    <w:rsid w:val="006516F3"/>
    <w:rsid w:val="0065256D"/>
    <w:rsid w:val="00665FDB"/>
    <w:rsid w:val="0066718E"/>
    <w:rsid w:val="0067228A"/>
    <w:rsid w:val="0067718B"/>
    <w:rsid w:val="00690E8B"/>
    <w:rsid w:val="006B217C"/>
    <w:rsid w:val="006B2D14"/>
    <w:rsid w:val="006B35B6"/>
    <w:rsid w:val="006C0901"/>
    <w:rsid w:val="006C4038"/>
    <w:rsid w:val="006E4337"/>
    <w:rsid w:val="006E4AB4"/>
    <w:rsid w:val="006F2A5F"/>
    <w:rsid w:val="006F40F1"/>
    <w:rsid w:val="006F4C3E"/>
    <w:rsid w:val="00700463"/>
    <w:rsid w:val="0070540B"/>
    <w:rsid w:val="007069C7"/>
    <w:rsid w:val="007144A2"/>
    <w:rsid w:val="00717648"/>
    <w:rsid w:val="007200F3"/>
    <w:rsid w:val="0072467D"/>
    <w:rsid w:val="00745402"/>
    <w:rsid w:val="0074557C"/>
    <w:rsid w:val="00746D13"/>
    <w:rsid w:val="00754E49"/>
    <w:rsid w:val="00761186"/>
    <w:rsid w:val="00761188"/>
    <w:rsid w:val="007629AB"/>
    <w:rsid w:val="0076534B"/>
    <w:rsid w:val="007709EA"/>
    <w:rsid w:val="007730C0"/>
    <w:rsid w:val="00776217"/>
    <w:rsid w:val="00780F19"/>
    <w:rsid w:val="007821DD"/>
    <w:rsid w:val="00793BB7"/>
    <w:rsid w:val="0079477C"/>
    <w:rsid w:val="007A1F12"/>
    <w:rsid w:val="007A2061"/>
    <w:rsid w:val="007A6E26"/>
    <w:rsid w:val="007B074D"/>
    <w:rsid w:val="007B59F7"/>
    <w:rsid w:val="007B5EB1"/>
    <w:rsid w:val="007B6970"/>
    <w:rsid w:val="007D3588"/>
    <w:rsid w:val="007E2632"/>
    <w:rsid w:val="007E3607"/>
    <w:rsid w:val="007E45E2"/>
    <w:rsid w:val="007E76AB"/>
    <w:rsid w:val="007F5216"/>
    <w:rsid w:val="007F5332"/>
    <w:rsid w:val="007F55CF"/>
    <w:rsid w:val="007F5F6B"/>
    <w:rsid w:val="007F6C99"/>
    <w:rsid w:val="007F71F1"/>
    <w:rsid w:val="00807171"/>
    <w:rsid w:val="0081067B"/>
    <w:rsid w:val="00812D67"/>
    <w:rsid w:val="00827BC9"/>
    <w:rsid w:val="008352CA"/>
    <w:rsid w:val="00836010"/>
    <w:rsid w:val="00840549"/>
    <w:rsid w:val="0084290E"/>
    <w:rsid w:val="00847C59"/>
    <w:rsid w:val="00852105"/>
    <w:rsid w:val="008527DF"/>
    <w:rsid w:val="0085603F"/>
    <w:rsid w:val="008572BC"/>
    <w:rsid w:val="00860DC0"/>
    <w:rsid w:val="00874404"/>
    <w:rsid w:val="00886A26"/>
    <w:rsid w:val="00890B31"/>
    <w:rsid w:val="008922DB"/>
    <w:rsid w:val="0089338C"/>
    <w:rsid w:val="008A5283"/>
    <w:rsid w:val="008A5B2C"/>
    <w:rsid w:val="008B5E6E"/>
    <w:rsid w:val="008D6968"/>
    <w:rsid w:val="008D7DC0"/>
    <w:rsid w:val="008E1F38"/>
    <w:rsid w:val="008E476E"/>
    <w:rsid w:val="008F41D9"/>
    <w:rsid w:val="00904B87"/>
    <w:rsid w:val="0090660F"/>
    <w:rsid w:val="009108DB"/>
    <w:rsid w:val="009112AE"/>
    <w:rsid w:val="00913EA6"/>
    <w:rsid w:val="00921832"/>
    <w:rsid w:val="00924708"/>
    <w:rsid w:val="009248F2"/>
    <w:rsid w:val="009309CD"/>
    <w:rsid w:val="00945A32"/>
    <w:rsid w:val="00945EB6"/>
    <w:rsid w:val="009553D0"/>
    <w:rsid w:val="00955FCF"/>
    <w:rsid w:val="00962216"/>
    <w:rsid w:val="00963F92"/>
    <w:rsid w:val="00967AFE"/>
    <w:rsid w:val="00976251"/>
    <w:rsid w:val="00985A20"/>
    <w:rsid w:val="00985C8E"/>
    <w:rsid w:val="009A4845"/>
    <w:rsid w:val="009A6CB4"/>
    <w:rsid w:val="009B2B5A"/>
    <w:rsid w:val="009B50D0"/>
    <w:rsid w:val="009C1BE1"/>
    <w:rsid w:val="009C7E4B"/>
    <w:rsid w:val="009D19A7"/>
    <w:rsid w:val="009D6224"/>
    <w:rsid w:val="009E20EC"/>
    <w:rsid w:val="009E27A0"/>
    <w:rsid w:val="009E7FC0"/>
    <w:rsid w:val="009F200D"/>
    <w:rsid w:val="009F691B"/>
    <w:rsid w:val="00A0074E"/>
    <w:rsid w:val="00A026D2"/>
    <w:rsid w:val="00A03421"/>
    <w:rsid w:val="00A064F5"/>
    <w:rsid w:val="00A0782A"/>
    <w:rsid w:val="00A266EE"/>
    <w:rsid w:val="00A26D29"/>
    <w:rsid w:val="00A26FC1"/>
    <w:rsid w:val="00A2753D"/>
    <w:rsid w:val="00A31587"/>
    <w:rsid w:val="00A31664"/>
    <w:rsid w:val="00A31A6F"/>
    <w:rsid w:val="00A4039C"/>
    <w:rsid w:val="00A45762"/>
    <w:rsid w:val="00A45C48"/>
    <w:rsid w:val="00A46C5A"/>
    <w:rsid w:val="00A50084"/>
    <w:rsid w:val="00A54C50"/>
    <w:rsid w:val="00A555EB"/>
    <w:rsid w:val="00A61457"/>
    <w:rsid w:val="00A63BCD"/>
    <w:rsid w:val="00A7085E"/>
    <w:rsid w:val="00A91EB3"/>
    <w:rsid w:val="00A952CF"/>
    <w:rsid w:val="00A9740F"/>
    <w:rsid w:val="00AA7D49"/>
    <w:rsid w:val="00AB02CA"/>
    <w:rsid w:val="00AB06F4"/>
    <w:rsid w:val="00AB73D6"/>
    <w:rsid w:val="00AD7B23"/>
    <w:rsid w:val="00AE0585"/>
    <w:rsid w:val="00AF7B05"/>
    <w:rsid w:val="00B05604"/>
    <w:rsid w:val="00B1095A"/>
    <w:rsid w:val="00B16194"/>
    <w:rsid w:val="00B20028"/>
    <w:rsid w:val="00B209DE"/>
    <w:rsid w:val="00B212D8"/>
    <w:rsid w:val="00B21E9F"/>
    <w:rsid w:val="00B261D3"/>
    <w:rsid w:val="00B314C5"/>
    <w:rsid w:val="00B575AE"/>
    <w:rsid w:val="00B61EE7"/>
    <w:rsid w:val="00B64490"/>
    <w:rsid w:val="00B674F3"/>
    <w:rsid w:val="00B7164F"/>
    <w:rsid w:val="00B77C01"/>
    <w:rsid w:val="00B8092B"/>
    <w:rsid w:val="00B80CD3"/>
    <w:rsid w:val="00B863E0"/>
    <w:rsid w:val="00B91033"/>
    <w:rsid w:val="00B95CDB"/>
    <w:rsid w:val="00B96CC0"/>
    <w:rsid w:val="00BA17FA"/>
    <w:rsid w:val="00BA559B"/>
    <w:rsid w:val="00BA7D9B"/>
    <w:rsid w:val="00BB114B"/>
    <w:rsid w:val="00BB61B2"/>
    <w:rsid w:val="00BC51B0"/>
    <w:rsid w:val="00BC51F2"/>
    <w:rsid w:val="00BC65DE"/>
    <w:rsid w:val="00BD6BC6"/>
    <w:rsid w:val="00BD700B"/>
    <w:rsid w:val="00BE3B4D"/>
    <w:rsid w:val="00C03F88"/>
    <w:rsid w:val="00C17AFB"/>
    <w:rsid w:val="00C22E7A"/>
    <w:rsid w:val="00C25858"/>
    <w:rsid w:val="00C25E98"/>
    <w:rsid w:val="00C27DE8"/>
    <w:rsid w:val="00C30418"/>
    <w:rsid w:val="00C31181"/>
    <w:rsid w:val="00C3208C"/>
    <w:rsid w:val="00C3453F"/>
    <w:rsid w:val="00C37B2C"/>
    <w:rsid w:val="00C438A7"/>
    <w:rsid w:val="00C45288"/>
    <w:rsid w:val="00C524BB"/>
    <w:rsid w:val="00C57F12"/>
    <w:rsid w:val="00C60249"/>
    <w:rsid w:val="00C74A82"/>
    <w:rsid w:val="00C8062F"/>
    <w:rsid w:val="00C86760"/>
    <w:rsid w:val="00C9282E"/>
    <w:rsid w:val="00C92C6D"/>
    <w:rsid w:val="00C94657"/>
    <w:rsid w:val="00CB7B30"/>
    <w:rsid w:val="00CC23DD"/>
    <w:rsid w:val="00CC28E6"/>
    <w:rsid w:val="00CC37AF"/>
    <w:rsid w:val="00CC6355"/>
    <w:rsid w:val="00CC66BF"/>
    <w:rsid w:val="00CD39C9"/>
    <w:rsid w:val="00CD7A01"/>
    <w:rsid w:val="00CD7E11"/>
    <w:rsid w:val="00CE0873"/>
    <w:rsid w:val="00CE2441"/>
    <w:rsid w:val="00CF303F"/>
    <w:rsid w:val="00D034D2"/>
    <w:rsid w:val="00D067B9"/>
    <w:rsid w:val="00D135FC"/>
    <w:rsid w:val="00D229AA"/>
    <w:rsid w:val="00D264DA"/>
    <w:rsid w:val="00D27BB9"/>
    <w:rsid w:val="00D35DC4"/>
    <w:rsid w:val="00D42653"/>
    <w:rsid w:val="00D473E9"/>
    <w:rsid w:val="00D50335"/>
    <w:rsid w:val="00D51077"/>
    <w:rsid w:val="00D516D3"/>
    <w:rsid w:val="00D51BBE"/>
    <w:rsid w:val="00D532B8"/>
    <w:rsid w:val="00D54DA1"/>
    <w:rsid w:val="00D57FEA"/>
    <w:rsid w:val="00D601BE"/>
    <w:rsid w:val="00D60315"/>
    <w:rsid w:val="00D642A8"/>
    <w:rsid w:val="00D67AF7"/>
    <w:rsid w:val="00D7036C"/>
    <w:rsid w:val="00D72738"/>
    <w:rsid w:val="00D76DF6"/>
    <w:rsid w:val="00D83B87"/>
    <w:rsid w:val="00D83FCE"/>
    <w:rsid w:val="00D8598C"/>
    <w:rsid w:val="00D9014D"/>
    <w:rsid w:val="00D905C8"/>
    <w:rsid w:val="00D90E24"/>
    <w:rsid w:val="00D9346B"/>
    <w:rsid w:val="00D94A81"/>
    <w:rsid w:val="00DA536B"/>
    <w:rsid w:val="00DA6FC0"/>
    <w:rsid w:val="00DA74E4"/>
    <w:rsid w:val="00DB0E09"/>
    <w:rsid w:val="00DB4D98"/>
    <w:rsid w:val="00DC3C1A"/>
    <w:rsid w:val="00DC4158"/>
    <w:rsid w:val="00DC7A33"/>
    <w:rsid w:val="00DD1F28"/>
    <w:rsid w:val="00DD4958"/>
    <w:rsid w:val="00DE0AFA"/>
    <w:rsid w:val="00DF262C"/>
    <w:rsid w:val="00E0749C"/>
    <w:rsid w:val="00E103BC"/>
    <w:rsid w:val="00E1336F"/>
    <w:rsid w:val="00E24988"/>
    <w:rsid w:val="00E24CAB"/>
    <w:rsid w:val="00E262AA"/>
    <w:rsid w:val="00E4048B"/>
    <w:rsid w:val="00E419F0"/>
    <w:rsid w:val="00E45E9A"/>
    <w:rsid w:val="00E516F2"/>
    <w:rsid w:val="00E5518F"/>
    <w:rsid w:val="00E60C8D"/>
    <w:rsid w:val="00E612FF"/>
    <w:rsid w:val="00E63F66"/>
    <w:rsid w:val="00E6435E"/>
    <w:rsid w:val="00E66FAB"/>
    <w:rsid w:val="00E717AD"/>
    <w:rsid w:val="00E76C77"/>
    <w:rsid w:val="00E83244"/>
    <w:rsid w:val="00E8330B"/>
    <w:rsid w:val="00E843B6"/>
    <w:rsid w:val="00E85D62"/>
    <w:rsid w:val="00E87F46"/>
    <w:rsid w:val="00E93095"/>
    <w:rsid w:val="00EA1EAB"/>
    <w:rsid w:val="00EA2A3D"/>
    <w:rsid w:val="00EB3F4D"/>
    <w:rsid w:val="00EC33D3"/>
    <w:rsid w:val="00ED6F9E"/>
    <w:rsid w:val="00ED73DD"/>
    <w:rsid w:val="00ED746F"/>
    <w:rsid w:val="00EE2B3A"/>
    <w:rsid w:val="00EE434D"/>
    <w:rsid w:val="00EE671C"/>
    <w:rsid w:val="00EF1597"/>
    <w:rsid w:val="00EF33C9"/>
    <w:rsid w:val="00EF6EA5"/>
    <w:rsid w:val="00EF6F79"/>
    <w:rsid w:val="00F03C05"/>
    <w:rsid w:val="00F04B1B"/>
    <w:rsid w:val="00F04BF4"/>
    <w:rsid w:val="00F11AFF"/>
    <w:rsid w:val="00F14089"/>
    <w:rsid w:val="00F214BB"/>
    <w:rsid w:val="00F31018"/>
    <w:rsid w:val="00F41B42"/>
    <w:rsid w:val="00F435B6"/>
    <w:rsid w:val="00F57D9F"/>
    <w:rsid w:val="00F621D3"/>
    <w:rsid w:val="00F73DAC"/>
    <w:rsid w:val="00F748D7"/>
    <w:rsid w:val="00F77876"/>
    <w:rsid w:val="00F84C06"/>
    <w:rsid w:val="00F95824"/>
    <w:rsid w:val="00F97129"/>
    <w:rsid w:val="00F97AD3"/>
    <w:rsid w:val="00FA218F"/>
    <w:rsid w:val="00FA4D78"/>
    <w:rsid w:val="00FA51A7"/>
    <w:rsid w:val="00FC5E39"/>
    <w:rsid w:val="00FC77B1"/>
    <w:rsid w:val="00FD1200"/>
    <w:rsid w:val="00FD3400"/>
    <w:rsid w:val="00FE14C2"/>
    <w:rsid w:val="00FE7EF6"/>
    <w:rsid w:val="00FF3BCA"/>
    <w:rsid w:val="00FF7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E620A8-3C7E-471E-8A72-036F0BEA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8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28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9282E"/>
    <w:pPr>
      <w:pBdr>
        <w:bottom w:val="single" w:sz="6" w:space="1" w:color="auto"/>
      </w:pBdr>
      <w:tabs>
        <w:tab w:val="center" w:pos="4153"/>
        <w:tab w:val="right" w:pos="8306"/>
      </w:tabs>
      <w:snapToGrid w:val="0"/>
      <w:jc w:val="center"/>
    </w:pPr>
    <w:rPr>
      <w:sz w:val="18"/>
      <w:szCs w:val="18"/>
    </w:rPr>
  </w:style>
  <w:style w:type="paragraph" w:styleId="a5">
    <w:name w:val="footer"/>
    <w:basedOn w:val="a"/>
    <w:rsid w:val="00C9282E"/>
    <w:pPr>
      <w:tabs>
        <w:tab w:val="center" w:pos="4153"/>
        <w:tab w:val="right" w:pos="8306"/>
      </w:tabs>
      <w:snapToGrid w:val="0"/>
      <w:jc w:val="left"/>
    </w:pPr>
    <w:rPr>
      <w:sz w:val="18"/>
      <w:szCs w:val="18"/>
    </w:rPr>
  </w:style>
  <w:style w:type="character" w:styleId="a6">
    <w:name w:val="page number"/>
    <w:basedOn w:val="a0"/>
    <w:rsid w:val="00107D2B"/>
  </w:style>
  <w:style w:type="character" w:styleId="a7">
    <w:name w:val="Hyperlink"/>
    <w:uiPriority w:val="99"/>
    <w:unhideWhenUsed/>
    <w:rsid w:val="00B61EE7"/>
    <w:rPr>
      <w:color w:val="0000FF"/>
      <w:u w:val="single"/>
    </w:rPr>
  </w:style>
  <w:style w:type="paragraph" w:styleId="HTML">
    <w:name w:val="HTML Preformatted"/>
    <w:basedOn w:val="a"/>
    <w:link w:val="HTML0"/>
    <w:uiPriority w:val="99"/>
    <w:unhideWhenUsed/>
    <w:rsid w:val="00224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link w:val="HTML"/>
    <w:uiPriority w:val="99"/>
    <w:rsid w:val="002246AD"/>
    <w:rPr>
      <w:rFonts w:ascii="宋体" w:hAnsi="宋体" w:cs="宋体"/>
      <w:sz w:val="24"/>
      <w:szCs w:val="24"/>
    </w:rPr>
  </w:style>
  <w:style w:type="paragraph" w:styleId="a8">
    <w:name w:val="Normal (Web)"/>
    <w:basedOn w:val="a"/>
    <w:uiPriority w:val="99"/>
    <w:unhideWhenUsed/>
    <w:rsid w:val="007730C0"/>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99"/>
    <w:rsid w:val="005E6177"/>
    <w:pPr>
      <w:ind w:firstLineChars="200" w:firstLine="420"/>
    </w:pPr>
    <w:rPr>
      <w:rFonts w:ascii="Calibri" w:hAnsi="Calibri"/>
      <w:szCs w:val="22"/>
    </w:rPr>
  </w:style>
  <w:style w:type="paragraph" w:styleId="aa">
    <w:name w:val="Plain Text"/>
    <w:basedOn w:val="a"/>
    <w:link w:val="ab"/>
    <w:rsid w:val="00B95CDB"/>
    <w:rPr>
      <w:rFonts w:ascii="宋体" w:hAnsi="Courier New" w:cs="Courier New"/>
      <w:szCs w:val="21"/>
    </w:rPr>
  </w:style>
  <w:style w:type="character" w:customStyle="1" w:styleId="ab">
    <w:name w:val="纯文本 字符"/>
    <w:basedOn w:val="a0"/>
    <w:link w:val="aa"/>
    <w:rsid w:val="00B95CDB"/>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991">
      <w:bodyDiv w:val="1"/>
      <w:marLeft w:val="0"/>
      <w:marRight w:val="0"/>
      <w:marTop w:val="0"/>
      <w:marBottom w:val="0"/>
      <w:divBdr>
        <w:top w:val="none" w:sz="0" w:space="0" w:color="auto"/>
        <w:left w:val="none" w:sz="0" w:space="0" w:color="auto"/>
        <w:bottom w:val="none" w:sz="0" w:space="0" w:color="auto"/>
        <w:right w:val="none" w:sz="0" w:space="0" w:color="auto"/>
      </w:divBdr>
      <w:divsChild>
        <w:div w:id="208417302">
          <w:marLeft w:val="0"/>
          <w:marRight w:val="0"/>
          <w:marTop w:val="0"/>
          <w:marBottom w:val="0"/>
          <w:divBdr>
            <w:top w:val="none" w:sz="0" w:space="0" w:color="auto"/>
            <w:left w:val="none" w:sz="0" w:space="0" w:color="auto"/>
            <w:bottom w:val="none" w:sz="0" w:space="0" w:color="auto"/>
            <w:right w:val="none" w:sz="0" w:space="0" w:color="auto"/>
          </w:divBdr>
          <w:divsChild>
            <w:div w:id="74673147">
              <w:marLeft w:val="0"/>
              <w:marRight w:val="0"/>
              <w:marTop w:val="0"/>
              <w:marBottom w:val="0"/>
              <w:divBdr>
                <w:top w:val="none" w:sz="0" w:space="0" w:color="auto"/>
                <w:left w:val="none" w:sz="0" w:space="0" w:color="auto"/>
                <w:bottom w:val="none" w:sz="0" w:space="0" w:color="auto"/>
                <w:right w:val="none" w:sz="0" w:space="0" w:color="auto"/>
              </w:divBdr>
            </w:div>
            <w:div w:id="569197034">
              <w:marLeft w:val="0"/>
              <w:marRight w:val="0"/>
              <w:marTop w:val="0"/>
              <w:marBottom w:val="0"/>
              <w:divBdr>
                <w:top w:val="none" w:sz="0" w:space="0" w:color="auto"/>
                <w:left w:val="none" w:sz="0" w:space="0" w:color="auto"/>
                <w:bottom w:val="none" w:sz="0" w:space="0" w:color="auto"/>
                <w:right w:val="none" w:sz="0" w:space="0" w:color="auto"/>
              </w:divBdr>
            </w:div>
            <w:div w:id="14604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2635">
      <w:bodyDiv w:val="1"/>
      <w:marLeft w:val="0"/>
      <w:marRight w:val="0"/>
      <w:marTop w:val="0"/>
      <w:marBottom w:val="0"/>
      <w:divBdr>
        <w:top w:val="none" w:sz="0" w:space="0" w:color="auto"/>
        <w:left w:val="none" w:sz="0" w:space="0" w:color="auto"/>
        <w:bottom w:val="none" w:sz="0" w:space="0" w:color="auto"/>
        <w:right w:val="none" w:sz="0" w:space="0" w:color="auto"/>
      </w:divBdr>
      <w:divsChild>
        <w:div w:id="669798322">
          <w:marLeft w:val="0"/>
          <w:marRight w:val="0"/>
          <w:marTop w:val="0"/>
          <w:marBottom w:val="0"/>
          <w:divBdr>
            <w:top w:val="none" w:sz="0" w:space="0" w:color="auto"/>
            <w:left w:val="none" w:sz="0" w:space="0" w:color="auto"/>
            <w:bottom w:val="none" w:sz="0" w:space="0" w:color="auto"/>
            <w:right w:val="none" w:sz="0" w:space="0" w:color="auto"/>
          </w:divBdr>
          <w:divsChild>
            <w:div w:id="572398986">
              <w:marLeft w:val="0"/>
              <w:marRight w:val="0"/>
              <w:marTop w:val="0"/>
              <w:marBottom w:val="0"/>
              <w:divBdr>
                <w:top w:val="none" w:sz="0" w:space="0" w:color="auto"/>
                <w:left w:val="none" w:sz="0" w:space="0" w:color="auto"/>
                <w:bottom w:val="none" w:sz="0" w:space="0" w:color="auto"/>
                <w:right w:val="none" w:sz="0" w:space="0" w:color="auto"/>
              </w:divBdr>
            </w:div>
            <w:div w:id="831681989">
              <w:marLeft w:val="0"/>
              <w:marRight w:val="0"/>
              <w:marTop w:val="0"/>
              <w:marBottom w:val="0"/>
              <w:divBdr>
                <w:top w:val="none" w:sz="0" w:space="0" w:color="auto"/>
                <w:left w:val="none" w:sz="0" w:space="0" w:color="auto"/>
                <w:bottom w:val="none" w:sz="0" w:space="0" w:color="auto"/>
                <w:right w:val="none" w:sz="0" w:space="0" w:color="auto"/>
              </w:divBdr>
            </w:div>
            <w:div w:id="12974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4361">
      <w:bodyDiv w:val="1"/>
      <w:marLeft w:val="0"/>
      <w:marRight w:val="0"/>
      <w:marTop w:val="0"/>
      <w:marBottom w:val="0"/>
      <w:divBdr>
        <w:top w:val="none" w:sz="0" w:space="0" w:color="auto"/>
        <w:left w:val="none" w:sz="0" w:space="0" w:color="auto"/>
        <w:bottom w:val="none" w:sz="0" w:space="0" w:color="auto"/>
        <w:right w:val="none" w:sz="0" w:space="0" w:color="auto"/>
      </w:divBdr>
      <w:divsChild>
        <w:div w:id="1389380807">
          <w:marLeft w:val="0"/>
          <w:marRight w:val="0"/>
          <w:marTop w:val="0"/>
          <w:marBottom w:val="0"/>
          <w:divBdr>
            <w:top w:val="none" w:sz="0" w:space="0" w:color="auto"/>
            <w:left w:val="none" w:sz="0" w:space="0" w:color="auto"/>
            <w:bottom w:val="none" w:sz="0" w:space="0" w:color="auto"/>
            <w:right w:val="none" w:sz="0" w:space="0" w:color="auto"/>
          </w:divBdr>
          <w:divsChild>
            <w:div w:id="111747887">
              <w:marLeft w:val="0"/>
              <w:marRight w:val="0"/>
              <w:marTop w:val="0"/>
              <w:marBottom w:val="0"/>
              <w:divBdr>
                <w:top w:val="none" w:sz="0" w:space="0" w:color="auto"/>
                <w:left w:val="none" w:sz="0" w:space="0" w:color="auto"/>
                <w:bottom w:val="none" w:sz="0" w:space="0" w:color="auto"/>
                <w:right w:val="none" w:sz="0" w:space="0" w:color="auto"/>
              </w:divBdr>
            </w:div>
            <w:div w:id="164058517">
              <w:marLeft w:val="0"/>
              <w:marRight w:val="0"/>
              <w:marTop w:val="0"/>
              <w:marBottom w:val="0"/>
              <w:divBdr>
                <w:top w:val="none" w:sz="0" w:space="0" w:color="auto"/>
                <w:left w:val="none" w:sz="0" w:space="0" w:color="auto"/>
                <w:bottom w:val="none" w:sz="0" w:space="0" w:color="auto"/>
                <w:right w:val="none" w:sz="0" w:space="0" w:color="auto"/>
              </w:divBdr>
            </w:div>
            <w:div w:id="1670861069">
              <w:marLeft w:val="0"/>
              <w:marRight w:val="0"/>
              <w:marTop w:val="0"/>
              <w:marBottom w:val="0"/>
              <w:divBdr>
                <w:top w:val="none" w:sz="0" w:space="0" w:color="auto"/>
                <w:left w:val="none" w:sz="0" w:space="0" w:color="auto"/>
                <w:bottom w:val="none" w:sz="0" w:space="0" w:color="auto"/>
                <w:right w:val="none" w:sz="0" w:space="0" w:color="auto"/>
              </w:divBdr>
            </w:div>
            <w:div w:id="1781610240">
              <w:marLeft w:val="0"/>
              <w:marRight w:val="0"/>
              <w:marTop w:val="0"/>
              <w:marBottom w:val="0"/>
              <w:divBdr>
                <w:top w:val="none" w:sz="0" w:space="0" w:color="auto"/>
                <w:left w:val="none" w:sz="0" w:space="0" w:color="auto"/>
                <w:bottom w:val="none" w:sz="0" w:space="0" w:color="auto"/>
                <w:right w:val="none" w:sz="0" w:space="0" w:color="auto"/>
              </w:divBdr>
            </w:div>
            <w:div w:id="18415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716">
      <w:bodyDiv w:val="1"/>
      <w:marLeft w:val="0"/>
      <w:marRight w:val="0"/>
      <w:marTop w:val="0"/>
      <w:marBottom w:val="0"/>
      <w:divBdr>
        <w:top w:val="none" w:sz="0" w:space="0" w:color="auto"/>
        <w:left w:val="none" w:sz="0" w:space="0" w:color="auto"/>
        <w:bottom w:val="none" w:sz="0" w:space="0" w:color="auto"/>
        <w:right w:val="none" w:sz="0" w:space="0" w:color="auto"/>
      </w:divBdr>
    </w:div>
    <w:div w:id="573783704">
      <w:bodyDiv w:val="1"/>
      <w:marLeft w:val="0"/>
      <w:marRight w:val="0"/>
      <w:marTop w:val="0"/>
      <w:marBottom w:val="0"/>
      <w:divBdr>
        <w:top w:val="none" w:sz="0" w:space="0" w:color="auto"/>
        <w:left w:val="none" w:sz="0" w:space="0" w:color="auto"/>
        <w:bottom w:val="none" w:sz="0" w:space="0" w:color="auto"/>
        <w:right w:val="none" w:sz="0" w:space="0" w:color="auto"/>
      </w:divBdr>
    </w:div>
    <w:div w:id="699891681">
      <w:bodyDiv w:val="1"/>
      <w:marLeft w:val="0"/>
      <w:marRight w:val="0"/>
      <w:marTop w:val="0"/>
      <w:marBottom w:val="0"/>
      <w:divBdr>
        <w:top w:val="none" w:sz="0" w:space="0" w:color="auto"/>
        <w:left w:val="none" w:sz="0" w:space="0" w:color="auto"/>
        <w:bottom w:val="none" w:sz="0" w:space="0" w:color="auto"/>
        <w:right w:val="none" w:sz="0" w:space="0" w:color="auto"/>
      </w:divBdr>
    </w:div>
    <w:div w:id="749040540">
      <w:bodyDiv w:val="1"/>
      <w:marLeft w:val="0"/>
      <w:marRight w:val="0"/>
      <w:marTop w:val="0"/>
      <w:marBottom w:val="0"/>
      <w:divBdr>
        <w:top w:val="none" w:sz="0" w:space="0" w:color="auto"/>
        <w:left w:val="none" w:sz="0" w:space="0" w:color="auto"/>
        <w:bottom w:val="none" w:sz="0" w:space="0" w:color="auto"/>
        <w:right w:val="none" w:sz="0" w:space="0" w:color="auto"/>
      </w:divBdr>
      <w:divsChild>
        <w:div w:id="1107844971">
          <w:marLeft w:val="0"/>
          <w:marRight w:val="0"/>
          <w:marTop w:val="0"/>
          <w:marBottom w:val="0"/>
          <w:divBdr>
            <w:top w:val="none" w:sz="0" w:space="0" w:color="auto"/>
            <w:left w:val="none" w:sz="0" w:space="0" w:color="auto"/>
            <w:bottom w:val="none" w:sz="0" w:space="0" w:color="auto"/>
            <w:right w:val="none" w:sz="0" w:space="0" w:color="auto"/>
          </w:divBdr>
          <w:divsChild>
            <w:div w:id="63460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7056">
      <w:bodyDiv w:val="1"/>
      <w:marLeft w:val="0"/>
      <w:marRight w:val="0"/>
      <w:marTop w:val="0"/>
      <w:marBottom w:val="0"/>
      <w:divBdr>
        <w:top w:val="none" w:sz="0" w:space="0" w:color="auto"/>
        <w:left w:val="none" w:sz="0" w:space="0" w:color="auto"/>
        <w:bottom w:val="none" w:sz="0" w:space="0" w:color="auto"/>
        <w:right w:val="none" w:sz="0" w:space="0" w:color="auto"/>
      </w:divBdr>
      <w:divsChild>
        <w:div w:id="1390106815">
          <w:marLeft w:val="0"/>
          <w:marRight w:val="0"/>
          <w:marTop w:val="0"/>
          <w:marBottom w:val="0"/>
          <w:divBdr>
            <w:top w:val="none" w:sz="0" w:space="0" w:color="auto"/>
            <w:left w:val="none" w:sz="0" w:space="0" w:color="auto"/>
            <w:bottom w:val="none" w:sz="0" w:space="0" w:color="auto"/>
            <w:right w:val="none" w:sz="0" w:space="0" w:color="auto"/>
          </w:divBdr>
          <w:divsChild>
            <w:div w:id="133450249">
              <w:marLeft w:val="0"/>
              <w:marRight w:val="0"/>
              <w:marTop w:val="0"/>
              <w:marBottom w:val="0"/>
              <w:divBdr>
                <w:top w:val="none" w:sz="0" w:space="0" w:color="auto"/>
                <w:left w:val="none" w:sz="0" w:space="0" w:color="auto"/>
                <w:bottom w:val="none" w:sz="0" w:space="0" w:color="auto"/>
                <w:right w:val="none" w:sz="0" w:space="0" w:color="auto"/>
              </w:divBdr>
            </w:div>
            <w:div w:id="545679332">
              <w:marLeft w:val="0"/>
              <w:marRight w:val="0"/>
              <w:marTop w:val="0"/>
              <w:marBottom w:val="0"/>
              <w:divBdr>
                <w:top w:val="none" w:sz="0" w:space="0" w:color="auto"/>
                <w:left w:val="none" w:sz="0" w:space="0" w:color="auto"/>
                <w:bottom w:val="none" w:sz="0" w:space="0" w:color="auto"/>
                <w:right w:val="none" w:sz="0" w:space="0" w:color="auto"/>
              </w:divBdr>
            </w:div>
            <w:div w:id="808473665">
              <w:marLeft w:val="0"/>
              <w:marRight w:val="0"/>
              <w:marTop w:val="0"/>
              <w:marBottom w:val="0"/>
              <w:divBdr>
                <w:top w:val="none" w:sz="0" w:space="0" w:color="auto"/>
                <w:left w:val="none" w:sz="0" w:space="0" w:color="auto"/>
                <w:bottom w:val="none" w:sz="0" w:space="0" w:color="auto"/>
                <w:right w:val="none" w:sz="0" w:space="0" w:color="auto"/>
              </w:divBdr>
            </w:div>
            <w:div w:id="918755564">
              <w:marLeft w:val="0"/>
              <w:marRight w:val="0"/>
              <w:marTop w:val="0"/>
              <w:marBottom w:val="0"/>
              <w:divBdr>
                <w:top w:val="none" w:sz="0" w:space="0" w:color="auto"/>
                <w:left w:val="none" w:sz="0" w:space="0" w:color="auto"/>
                <w:bottom w:val="none" w:sz="0" w:space="0" w:color="auto"/>
                <w:right w:val="none" w:sz="0" w:space="0" w:color="auto"/>
              </w:divBdr>
            </w:div>
            <w:div w:id="997221688">
              <w:marLeft w:val="0"/>
              <w:marRight w:val="0"/>
              <w:marTop w:val="0"/>
              <w:marBottom w:val="0"/>
              <w:divBdr>
                <w:top w:val="none" w:sz="0" w:space="0" w:color="auto"/>
                <w:left w:val="none" w:sz="0" w:space="0" w:color="auto"/>
                <w:bottom w:val="none" w:sz="0" w:space="0" w:color="auto"/>
                <w:right w:val="none" w:sz="0" w:space="0" w:color="auto"/>
              </w:divBdr>
            </w:div>
            <w:div w:id="1485001463">
              <w:marLeft w:val="0"/>
              <w:marRight w:val="0"/>
              <w:marTop w:val="0"/>
              <w:marBottom w:val="0"/>
              <w:divBdr>
                <w:top w:val="none" w:sz="0" w:space="0" w:color="auto"/>
                <w:left w:val="none" w:sz="0" w:space="0" w:color="auto"/>
                <w:bottom w:val="none" w:sz="0" w:space="0" w:color="auto"/>
                <w:right w:val="none" w:sz="0" w:space="0" w:color="auto"/>
              </w:divBdr>
            </w:div>
            <w:div w:id="21456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86192">
      <w:bodyDiv w:val="1"/>
      <w:marLeft w:val="0"/>
      <w:marRight w:val="0"/>
      <w:marTop w:val="0"/>
      <w:marBottom w:val="0"/>
      <w:divBdr>
        <w:top w:val="none" w:sz="0" w:space="0" w:color="auto"/>
        <w:left w:val="none" w:sz="0" w:space="0" w:color="auto"/>
        <w:bottom w:val="none" w:sz="0" w:space="0" w:color="auto"/>
        <w:right w:val="none" w:sz="0" w:space="0" w:color="auto"/>
      </w:divBdr>
      <w:divsChild>
        <w:div w:id="934821974">
          <w:marLeft w:val="0"/>
          <w:marRight w:val="0"/>
          <w:marTop w:val="0"/>
          <w:marBottom w:val="0"/>
          <w:divBdr>
            <w:top w:val="none" w:sz="0" w:space="0" w:color="auto"/>
            <w:left w:val="none" w:sz="0" w:space="0" w:color="auto"/>
            <w:bottom w:val="none" w:sz="0" w:space="0" w:color="auto"/>
            <w:right w:val="none" w:sz="0" w:space="0" w:color="auto"/>
          </w:divBdr>
          <w:divsChild>
            <w:div w:id="540361747">
              <w:marLeft w:val="0"/>
              <w:marRight w:val="0"/>
              <w:marTop w:val="0"/>
              <w:marBottom w:val="0"/>
              <w:divBdr>
                <w:top w:val="none" w:sz="0" w:space="0" w:color="auto"/>
                <w:left w:val="none" w:sz="0" w:space="0" w:color="auto"/>
                <w:bottom w:val="none" w:sz="0" w:space="0" w:color="auto"/>
                <w:right w:val="none" w:sz="0" w:space="0" w:color="auto"/>
              </w:divBdr>
            </w:div>
            <w:div w:id="604113699">
              <w:marLeft w:val="0"/>
              <w:marRight w:val="0"/>
              <w:marTop w:val="0"/>
              <w:marBottom w:val="0"/>
              <w:divBdr>
                <w:top w:val="none" w:sz="0" w:space="0" w:color="auto"/>
                <w:left w:val="none" w:sz="0" w:space="0" w:color="auto"/>
                <w:bottom w:val="none" w:sz="0" w:space="0" w:color="auto"/>
                <w:right w:val="none" w:sz="0" w:space="0" w:color="auto"/>
              </w:divBdr>
            </w:div>
            <w:div w:id="832994314">
              <w:marLeft w:val="0"/>
              <w:marRight w:val="0"/>
              <w:marTop w:val="0"/>
              <w:marBottom w:val="0"/>
              <w:divBdr>
                <w:top w:val="none" w:sz="0" w:space="0" w:color="auto"/>
                <w:left w:val="none" w:sz="0" w:space="0" w:color="auto"/>
                <w:bottom w:val="none" w:sz="0" w:space="0" w:color="auto"/>
                <w:right w:val="none" w:sz="0" w:space="0" w:color="auto"/>
              </w:divBdr>
            </w:div>
            <w:div w:id="840240986">
              <w:marLeft w:val="0"/>
              <w:marRight w:val="0"/>
              <w:marTop w:val="0"/>
              <w:marBottom w:val="0"/>
              <w:divBdr>
                <w:top w:val="none" w:sz="0" w:space="0" w:color="auto"/>
                <w:left w:val="none" w:sz="0" w:space="0" w:color="auto"/>
                <w:bottom w:val="none" w:sz="0" w:space="0" w:color="auto"/>
                <w:right w:val="none" w:sz="0" w:space="0" w:color="auto"/>
              </w:divBdr>
            </w:div>
            <w:div w:id="846676951">
              <w:marLeft w:val="0"/>
              <w:marRight w:val="0"/>
              <w:marTop w:val="0"/>
              <w:marBottom w:val="0"/>
              <w:divBdr>
                <w:top w:val="none" w:sz="0" w:space="0" w:color="auto"/>
                <w:left w:val="none" w:sz="0" w:space="0" w:color="auto"/>
                <w:bottom w:val="none" w:sz="0" w:space="0" w:color="auto"/>
                <w:right w:val="none" w:sz="0" w:space="0" w:color="auto"/>
              </w:divBdr>
            </w:div>
            <w:div w:id="2092313229">
              <w:marLeft w:val="0"/>
              <w:marRight w:val="0"/>
              <w:marTop w:val="0"/>
              <w:marBottom w:val="0"/>
              <w:divBdr>
                <w:top w:val="none" w:sz="0" w:space="0" w:color="auto"/>
                <w:left w:val="none" w:sz="0" w:space="0" w:color="auto"/>
                <w:bottom w:val="none" w:sz="0" w:space="0" w:color="auto"/>
                <w:right w:val="none" w:sz="0" w:space="0" w:color="auto"/>
              </w:divBdr>
            </w:div>
            <w:div w:id="21039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00548">
      <w:bodyDiv w:val="1"/>
      <w:marLeft w:val="0"/>
      <w:marRight w:val="0"/>
      <w:marTop w:val="0"/>
      <w:marBottom w:val="0"/>
      <w:divBdr>
        <w:top w:val="none" w:sz="0" w:space="0" w:color="auto"/>
        <w:left w:val="none" w:sz="0" w:space="0" w:color="auto"/>
        <w:bottom w:val="none" w:sz="0" w:space="0" w:color="auto"/>
        <w:right w:val="none" w:sz="0" w:space="0" w:color="auto"/>
      </w:divBdr>
    </w:div>
    <w:div w:id="1542597782">
      <w:bodyDiv w:val="1"/>
      <w:marLeft w:val="0"/>
      <w:marRight w:val="0"/>
      <w:marTop w:val="0"/>
      <w:marBottom w:val="0"/>
      <w:divBdr>
        <w:top w:val="none" w:sz="0" w:space="0" w:color="auto"/>
        <w:left w:val="none" w:sz="0" w:space="0" w:color="auto"/>
        <w:bottom w:val="none" w:sz="0" w:space="0" w:color="auto"/>
        <w:right w:val="none" w:sz="0" w:space="0" w:color="auto"/>
      </w:divBdr>
      <w:divsChild>
        <w:div w:id="1083533348">
          <w:marLeft w:val="0"/>
          <w:marRight w:val="0"/>
          <w:marTop w:val="0"/>
          <w:marBottom w:val="0"/>
          <w:divBdr>
            <w:top w:val="none" w:sz="0" w:space="0" w:color="auto"/>
            <w:left w:val="none" w:sz="0" w:space="0" w:color="auto"/>
            <w:bottom w:val="none" w:sz="0" w:space="0" w:color="auto"/>
            <w:right w:val="none" w:sz="0" w:space="0" w:color="auto"/>
          </w:divBdr>
          <w:divsChild>
            <w:div w:id="778523145">
              <w:marLeft w:val="0"/>
              <w:marRight w:val="0"/>
              <w:marTop w:val="0"/>
              <w:marBottom w:val="0"/>
              <w:divBdr>
                <w:top w:val="none" w:sz="0" w:space="0" w:color="auto"/>
                <w:left w:val="none" w:sz="0" w:space="0" w:color="auto"/>
                <w:bottom w:val="none" w:sz="0" w:space="0" w:color="auto"/>
                <w:right w:val="none" w:sz="0" w:space="0" w:color="auto"/>
              </w:divBdr>
            </w:div>
            <w:div w:id="1378579744">
              <w:marLeft w:val="0"/>
              <w:marRight w:val="0"/>
              <w:marTop w:val="0"/>
              <w:marBottom w:val="0"/>
              <w:divBdr>
                <w:top w:val="none" w:sz="0" w:space="0" w:color="auto"/>
                <w:left w:val="none" w:sz="0" w:space="0" w:color="auto"/>
                <w:bottom w:val="none" w:sz="0" w:space="0" w:color="auto"/>
                <w:right w:val="none" w:sz="0" w:space="0" w:color="auto"/>
              </w:divBdr>
            </w:div>
            <w:div w:id="1757439061">
              <w:marLeft w:val="0"/>
              <w:marRight w:val="0"/>
              <w:marTop w:val="0"/>
              <w:marBottom w:val="0"/>
              <w:divBdr>
                <w:top w:val="none" w:sz="0" w:space="0" w:color="auto"/>
                <w:left w:val="none" w:sz="0" w:space="0" w:color="auto"/>
                <w:bottom w:val="none" w:sz="0" w:space="0" w:color="auto"/>
                <w:right w:val="none" w:sz="0" w:space="0" w:color="auto"/>
              </w:divBdr>
            </w:div>
            <w:div w:id="1959875819">
              <w:marLeft w:val="0"/>
              <w:marRight w:val="0"/>
              <w:marTop w:val="0"/>
              <w:marBottom w:val="0"/>
              <w:divBdr>
                <w:top w:val="none" w:sz="0" w:space="0" w:color="auto"/>
                <w:left w:val="none" w:sz="0" w:space="0" w:color="auto"/>
                <w:bottom w:val="none" w:sz="0" w:space="0" w:color="auto"/>
                <w:right w:val="none" w:sz="0" w:space="0" w:color="auto"/>
              </w:divBdr>
            </w:div>
            <w:div w:id="20356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Pages>
  <Words>542</Words>
  <Characters>3095</Characters>
  <Application>Microsoft Office Word</Application>
  <DocSecurity>0</DocSecurity>
  <Lines>25</Lines>
  <Paragraphs>7</Paragraphs>
  <ScaleCrop>false</ScaleCrop>
  <Company>24</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课堂教学设计</dc:title>
  <dc:creator>金波</dc:creator>
  <cp:lastModifiedBy>731633102@qq.com</cp:lastModifiedBy>
  <cp:revision>20</cp:revision>
  <cp:lastPrinted>2011-10-29T06:19:00Z</cp:lastPrinted>
  <dcterms:created xsi:type="dcterms:W3CDTF">2019-04-14T14:56:00Z</dcterms:created>
  <dcterms:modified xsi:type="dcterms:W3CDTF">2019-06-17T06:02:00Z</dcterms:modified>
</cp:coreProperties>
</file>