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9A" w:rsidRPr="00517356" w:rsidRDefault="00BA19BC" w:rsidP="00BA19BC">
      <w:pPr>
        <w:jc w:val="center"/>
        <w:rPr>
          <w:rFonts w:asciiTheme="minorEastAsia" w:hAnsiTheme="minorEastAsia"/>
          <w:b/>
          <w:sz w:val="28"/>
          <w:szCs w:val="28"/>
        </w:rPr>
      </w:pPr>
      <w:r w:rsidRPr="00517356">
        <w:rPr>
          <w:rFonts w:asciiTheme="minorEastAsia" w:hAnsiTheme="minorEastAsia" w:hint="eastAsia"/>
          <w:b/>
          <w:sz w:val="28"/>
          <w:szCs w:val="28"/>
        </w:rPr>
        <w:t>《8.2敬畏生命》</w:t>
      </w:r>
      <w:r w:rsidR="007639F6" w:rsidRPr="00517356">
        <w:rPr>
          <w:rFonts w:asciiTheme="minorEastAsia" w:hAnsiTheme="minorEastAsia" w:hint="eastAsia"/>
          <w:b/>
          <w:sz w:val="28"/>
          <w:szCs w:val="28"/>
        </w:rPr>
        <w:t>教学设计</w:t>
      </w:r>
    </w:p>
    <w:p w:rsidR="00BA19BC" w:rsidRPr="00517356" w:rsidRDefault="00BA19BC" w:rsidP="007639F6">
      <w:pPr>
        <w:pStyle w:val="a3"/>
        <w:numPr>
          <w:ilvl w:val="0"/>
          <w:numId w:val="2"/>
        </w:numPr>
        <w:spacing w:line="360" w:lineRule="auto"/>
        <w:ind w:firstLineChars="0"/>
        <w:rPr>
          <w:rFonts w:asciiTheme="minorEastAsia" w:hAnsiTheme="minorEastAsia"/>
          <w:b/>
          <w:sz w:val="28"/>
          <w:szCs w:val="28"/>
        </w:rPr>
      </w:pPr>
      <w:r w:rsidRPr="00517356">
        <w:rPr>
          <w:rFonts w:asciiTheme="minorEastAsia" w:hAnsiTheme="minorEastAsia" w:hint="eastAsia"/>
          <w:b/>
          <w:sz w:val="28"/>
          <w:szCs w:val="28"/>
        </w:rPr>
        <w:t>教学目标分析</w:t>
      </w:r>
    </w:p>
    <w:p w:rsidR="00BA19BC" w:rsidRPr="00517356" w:rsidRDefault="00BE0014"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1．</w:t>
      </w:r>
      <w:r w:rsidR="00BA19BC" w:rsidRPr="00517356">
        <w:rPr>
          <w:rFonts w:asciiTheme="minorEastAsia" w:hAnsiTheme="minorEastAsia" w:hint="eastAsia"/>
          <w:sz w:val="24"/>
          <w:szCs w:val="24"/>
        </w:rPr>
        <w:t>知识目标：懂得生命至上的内涵；了解生命之间的休戚与共；理解对生命的敬畏，既包括对自己生命的珍惜，还要走向对他人生命的关怀。</w:t>
      </w:r>
    </w:p>
    <w:p w:rsidR="00BA19BC" w:rsidRPr="00517356" w:rsidRDefault="00BE0014"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2．</w:t>
      </w:r>
      <w:r w:rsidR="00BA19BC" w:rsidRPr="00517356">
        <w:rPr>
          <w:rFonts w:asciiTheme="minorEastAsia" w:hAnsiTheme="minorEastAsia" w:hint="eastAsia"/>
          <w:sz w:val="24"/>
          <w:szCs w:val="24"/>
        </w:rPr>
        <w:t>能力目标：学会结合社会的热点观察、思考敬畏生命的表现与意义，初步形成对现实生活的复杂情形作出合理判断的能力；坚守对待生命的道德底线，学会珍爱自我生命，关怀和善待身边其他人的生命。</w:t>
      </w:r>
    </w:p>
    <w:p w:rsidR="00BA19BC" w:rsidRPr="00517356" w:rsidRDefault="00BE0014"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3.</w:t>
      </w:r>
      <w:r w:rsidR="00BA19BC" w:rsidRPr="00517356">
        <w:rPr>
          <w:rFonts w:asciiTheme="minorEastAsia" w:hAnsiTheme="minorEastAsia" w:hint="eastAsia"/>
          <w:sz w:val="24"/>
          <w:szCs w:val="24"/>
        </w:rPr>
        <w:t>情感态度价值观目标： 培养珍爱自我生命，关怀和善待身边其他生命的情感；树立正确的道德观念，增强生命的责任感和使命感。</w:t>
      </w:r>
    </w:p>
    <w:p w:rsidR="00BA19BC" w:rsidRPr="00517356" w:rsidRDefault="00BA19BC" w:rsidP="007639F6">
      <w:pPr>
        <w:pStyle w:val="a3"/>
        <w:numPr>
          <w:ilvl w:val="0"/>
          <w:numId w:val="2"/>
        </w:numPr>
        <w:spacing w:line="360" w:lineRule="auto"/>
        <w:ind w:firstLineChars="0"/>
        <w:rPr>
          <w:rFonts w:asciiTheme="minorEastAsia" w:hAnsiTheme="minorEastAsia"/>
          <w:b/>
          <w:sz w:val="28"/>
          <w:szCs w:val="28"/>
        </w:rPr>
      </w:pPr>
      <w:r w:rsidRPr="00517356">
        <w:rPr>
          <w:rFonts w:asciiTheme="minorEastAsia" w:hAnsiTheme="minorEastAsia" w:hint="eastAsia"/>
          <w:b/>
          <w:sz w:val="28"/>
          <w:szCs w:val="28"/>
        </w:rPr>
        <w:t>学情分析</w:t>
      </w:r>
    </w:p>
    <w:p w:rsidR="00BA19BC" w:rsidRPr="00517356" w:rsidRDefault="00BA19BC" w:rsidP="007639F6">
      <w:pPr>
        <w:spacing w:line="360" w:lineRule="auto"/>
        <w:rPr>
          <w:rFonts w:asciiTheme="minorEastAsia" w:hAnsiTheme="minorEastAsia"/>
          <w:sz w:val="24"/>
          <w:szCs w:val="24"/>
        </w:rPr>
      </w:pPr>
      <w:r w:rsidRPr="00517356">
        <w:rPr>
          <w:rFonts w:asciiTheme="minorEastAsia" w:hAnsiTheme="minorEastAsia" w:hint="eastAsia"/>
          <w:b/>
          <w:sz w:val="24"/>
          <w:szCs w:val="24"/>
        </w:rPr>
        <w:t xml:space="preserve">   </w:t>
      </w:r>
      <w:r w:rsidRPr="00517356">
        <w:rPr>
          <w:rFonts w:asciiTheme="minorEastAsia" w:hAnsiTheme="minorEastAsia" w:hint="eastAsia"/>
          <w:sz w:val="24"/>
          <w:szCs w:val="24"/>
        </w:rPr>
        <w:t>《敬畏生命》是对生命问题的思考。七年级的学生自我意识不断发展，已经自觉或者不自觉地开始探问“生命”，思考生命的意义和价值。初中学生的心理发展还处于一个半成熟的状态，并受其自身的认知水平所限，他们对生命问题的认识和理解不够全面，甚至会产生偏差。如果这些思维的矛盾或困惑得不到及时指导，就可能产生心理脆弱、思想困顿、行为失控等问题，导致其不懂得尊重、敬畏生命，甚至漠视生命。通过本课时内容的学习引导学生初步感受每个生命存在的意义和价值，用敬畏之心对待每一个生命。</w:t>
      </w:r>
    </w:p>
    <w:p w:rsidR="00BA19BC" w:rsidRPr="00517356" w:rsidRDefault="00BA19BC" w:rsidP="007639F6">
      <w:pPr>
        <w:spacing w:line="360" w:lineRule="auto"/>
        <w:rPr>
          <w:rFonts w:asciiTheme="minorEastAsia" w:hAnsiTheme="minorEastAsia"/>
          <w:b/>
          <w:sz w:val="28"/>
          <w:szCs w:val="28"/>
        </w:rPr>
      </w:pPr>
      <w:r w:rsidRPr="00517356">
        <w:rPr>
          <w:rFonts w:asciiTheme="minorEastAsia" w:hAnsiTheme="minorEastAsia" w:hint="eastAsia"/>
          <w:b/>
          <w:sz w:val="28"/>
          <w:szCs w:val="28"/>
        </w:rPr>
        <w:t>三、教学策略选择</w:t>
      </w:r>
      <w:r w:rsidR="008F3E70" w:rsidRPr="00517356">
        <w:rPr>
          <w:rFonts w:asciiTheme="minorEastAsia" w:hAnsiTheme="minorEastAsia" w:hint="eastAsia"/>
          <w:b/>
          <w:sz w:val="28"/>
          <w:szCs w:val="28"/>
        </w:rPr>
        <w:t>（围绕重难点突破）</w:t>
      </w:r>
    </w:p>
    <w:p w:rsidR="00247769" w:rsidRPr="00517356" w:rsidRDefault="00BE0014"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1</w:t>
      </w:r>
      <w:r w:rsidR="00CE01F7" w:rsidRPr="00517356">
        <w:rPr>
          <w:rFonts w:asciiTheme="minorEastAsia" w:hAnsiTheme="minorEastAsia" w:hint="eastAsia"/>
          <w:sz w:val="24"/>
          <w:szCs w:val="24"/>
        </w:rPr>
        <w:t>.</w:t>
      </w:r>
      <w:r w:rsidR="00247769" w:rsidRPr="00517356">
        <w:rPr>
          <w:rFonts w:asciiTheme="minorEastAsia" w:hAnsiTheme="minorEastAsia" w:hint="eastAsia"/>
          <w:sz w:val="24"/>
          <w:szCs w:val="24"/>
        </w:rPr>
        <w:t xml:space="preserve"> 通过教材图片</w:t>
      </w:r>
      <w:r w:rsidR="008F3E70" w:rsidRPr="00517356">
        <w:rPr>
          <w:rFonts w:asciiTheme="minorEastAsia" w:hAnsiTheme="minorEastAsia" w:hint="eastAsia"/>
          <w:sz w:val="24"/>
          <w:szCs w:val="24"/>
        </w:rPr>
        <w:t>以及，</w:t>
      </w:r>
      <w:r w:rsidR="00247769" w:rsidRPr="00517356">
        <w:rPr>
          <w:rFonts w:asciiTheme="minorEastAsia" w:hAnsiTheme="minorEastAsia" w:hint="eastAsia"/>
          <w:sz w:val="24"/>
          <w:szCs w:val="24"/>
        </w:rPr>
        <w:t>联系时政9月30日烈士纪念日12月13日国家公祭日</w:t>
      </w:r>
      <w:r w:rsidR="008F3E70" w:rsidRPr="00517356">
        <w:rPr>
          <w:rFonts w:asciiTheme="minorEastAsia" w:hAnsiTheme="minorEastAsia" w:hint="eastAsia"/>
          <w:sz w:val="24"/>
          <w:szCs w:val="24"/>
        </w:rPr>
        <w:t>以及清明扫墓等图片导入新课，</w:t>
      </w:r>
      <w:r w:rsidR="00DD3DA4" w:rsidRPr="00517356">
        <w:rPr>
          <w:rFonts w:asciiTheme="minorEastAsia" w:hAnsiTheme="minorEastAsia" w:hint="eastAsia"/>
          <w:sz w:val="24"/>
          <w:szCs w:val="24"/>
        </w:rPr>
        <w:t>解读“敬畏”一词，</w:t>
      </w:r>
      <w:r w:rsidR="008F3E70" w:rsidRPr="00517356">
        <w:rPr>
          <w:rFonts w:asciiTheme="minorEastAsia" w:hAnsiTheme="minorEastAsia" w:hint="eastAsia"/>
          <w:sz w:val="24"/>
          <w:szCs w:val="24"/>
        </w:rPr>
        <w:t>通过“故事分享”</w:t>
      </w:r>
      <w:r w:rsidR="00DD3DA4" w:rsidRPr="00517356">
        <w:rPr>
          <w:rFonts w:asciiTheme="minorEastAsia" w:hAnsiTheme="minorEastAsia" w:hint="eastAsia"/>
          <w:sz w:val="24"/>
          <w:szCs w:val="24"/>
        </w:rPr>
        <w:t>以及</w:t>
      </w:r>
      <w:r w:rsidR="008F3E70" w:rsidRPr="00517356">
        <w:rPr>
          <w:rFonts w:asciiTheme="minorEastAsia" w:hAnsiTheme="minorEastAsia" w:hint="eastAsia"/>
          <w:sz w:val="24"/>
          <w:szCs w:val="24"/>
        </w:rPr>
        <w:t>图片分析我们对生命要有敬畏之心。</w:t>
      </w:r>
    </w:p>
    <w:p w:rsidR="00CE01F7" w:rsidRPr="00517356" w:rsidRDefault="00CE01F7"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 xml:space="preserve">2. </w:t>
      </w:r>
      <w:r w:rsidR="00247769" w:rsidRPr="00517356">
        <w:rPr>
          <w:rFonts w:asciiTheme="minorEastAsia" w:hAnsiTheme="minorEastAsia" w:hint="eastAsia"/>
          <w:sz w:val="24"/>
          <w:szCs w:val="24"/>
        </w:rPr>
        <w:t>通过2018年10月28日，“重庆公交事件”这一热点新闻后果造成的原因</w:t>
      </w:r>
      <w:r w:rsidR="008F3E70" w:rsidRPr="00517356">
        <w:rPr>
          <w:rFonts w:asciiTheme="minorEastAsia" w:hAnsiTheme="minorEastAsia" w:hint="eastAsia"/>
          <w:sz w:val="24"/>
          <w:szCs w:val="24"/>
        </w:rPr>
        <w:t>分析</w:t>
      </w:r>
      <w:r w:rsidR="00247769" w:rsidRPr="00517356">
        <w:rPr>
          <w:rFonts w:asciiTheme="minorEastAsia" w:hAnsiTheme="minorEastAsia" w:hint="eastAsia"/>
          <w:sz w:val="24"/>
          <w:szCs w:val="24"/>
        </w:rPr>
        <w:t>，总结出我们为什么要敬畏生命（因为生命至上），从“重庆公交事件”中得到的启示总结出我们应该怎样敬畏生命。</w:t>
      </w:r>
    </w:p>
    <w:p w:rsidR="0087101D" w:rsidRPr="00517356" w:rsidRDefault="0087101D" w:rsidP="007639F6">
      <w:pPr>
        <w:spacing w:line="360" w:lineRule="auto"/>
        <w:rPr>
          <w:rFonts w:asciiTheme="minorEastAsia" w:hAnsiTheme="minorEastAsia"/>
          <w:b/>
          <w:sz w:val="28"/>
          <w:szCs w:val="28"/>
        </w:rPr>
      </w:pPr>
      <w:r w:rsidRPr="00517356">
        <w:rPr>
          <w:rFonts w:asciiTheme="minorEastAsia" w:hAnsiTheme="minorEastAsia" w:hint="eastAsia"/>
          <w:b/>
          <w:sz w:val="28"/>
          <w:szCs w:val="28"/>
        </w:rPr>
        <w:t>四、教学准备、资源与工具设计</w:t>
      </w:r>
    </w:p>
    <w:p w:rsidR="00D565CC" w:rsidRPr="00517356" w:rsidRDefault="0087101D" w:rsidP="00EF5C78">
      <w:pPr>
        <w:pStyle w:val="a4"/>
        <w:adjustRightInd w:val="0"/>
        <w:snapToGrid w:val="0"/>
        <w:spacing w:after="0" w:line="360" w:lineRule="auto"/>
        <w:ind w:firstLineChars="200" w:firstLine="480"/>
        <w:rPr>
          <w:rFonts w:asciiTheme="minorEastAsia" w:eastAsiaTheme="minorEastAsia" w:hAnsiTheme="minorEastAsia"/>
          <w:sz w:val="24"/>
        </w:rPr>
      </w:pPr>
      <w:r w:rsidRPr="00517356">
        <w:rPr>
          <w:rFonts w:asciiTheme="minorEastAsia" w:eastAsiaTheme="minorEastAsia" w:hAnsiTheme="minorEastAsia" w:hint="eastAsia"/>
          <w:sz w:val="24"/>
        </w:rPr>
        <w:t>1.</w:t>
      </w:r>
      <w:r w:rsidR="00CE01F7" w:rsidRPr="00517356">
        <w:rPr>
          <w:rFonts w:asciiTheme="minorEastAsia" w:eastAsiaTheme="minorEastAsia" w:hAnsiTheme="minorEastAsia"/>
          <w:sz w:val="24"/>
        </w:rPr>
        <w:t xml:space="preserve"> </w:t>
      </w:r>
      <w:r w:rsidRPr="00517356">
        <w:rPr>
          <w:rFonts w:asciiTheme="minorEastAsia" w:eastAsiaTheme="minorEastAsia" w:hAnsiTheme="minorEastAsia" w:hint="eastAsia"/>
          <w:sz w:val="24"/>
        </w:rPr>
        <w:t>教学器材：多媒体课件、电子笔</w:t>
      </w:r>
      <w:r w:rsidR="00CE01F7" w:rsidRPr="00517356">
        <w:rPr>
          <w:rFonts w:asciiTheme="minorEastAsia" w:eastAsiaTheme="minorEastAsia" w:hAnsiTheme="minorEastAsia" w:hint="eastAsia"/>
          <w:sz w:val="24"/>
        </w:rPr>
        <w:t>。</w:t>
      </w:r>
    </w:p>
    <w:p w:rsidR="00D565CC" w:rsidRPr="00517356" w:rsidRDefault="00CE01F7" w:rsidP="00EF5C78">
      <w:pPr>
        <w:adjustRightInd w:val="0"/>
        <w:snapToGrid w:val="0"/>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2.</w:t>
      </w:r>
      <w:r w:rsidRPr="00517356">
        <w:rPr>
          <w:rFonts w:asciiTheme="minorEastAsia" w:hAnsiTheme="minorEastAsia"/>
          <w:sz w:val="24"/>
          <w:szCs w:val="24"/>
        </w:rPr>
        <w:t xml:space="preserve"> </w:t>
      </w:r>
      <w:r w:rsidRPr="00517356">
        <w:rPr>
          <w:rFonts w:asciiTheme="minorEastAsia" w:hAnsiTheme="minorEastAsia" w:hint="eastAsia"/>
          <w:sz w:val="24"/>
          <w:szCs w:val="24"/>
        </w:rPr>
        <w:t>教学环境：</w:t>
      </w:r>
      <w:r w:rsidRPr="00517356">
        <w:rPr>
          <w:rFonts w:asciiTheme="minorEastAsia" w:hAnsiTheme="minorEastAsia"/>
          <w:sz w:val="24"/>
          <w:szCs w:val="24"/>
        </w:rPr>
        <w:t>多媒体教室</w:t>
      </w:r>
      <w:r w:rsidRPr="00517356">
        <w:rPr>
          <w:rFonts w:asciiTheme="minorEastAsia" w:hAnsiTheme="minorEastAsia" w:hint="eastAsia"/>
          <w:sz w:val="24"/>
          <w:szCs w:val="24"/>
        </w:rPr>
        <w:t>。</w:t>
      </w:r>
      <w:bookmarkStart w:id="0" w:name="_Toc535470061"/>
      <w:bookmarkStart w:id="1" w:name="_Toc535492291"/>
      <w:bookmarkStart w:id="2" w:name="_Toc535492840"/>
    </w:p>
    <w:p w:rsidR="00CE01F7" w:rsidRPr="00517356" w:rsidRDefault="00D565CC" w:rsidP="007639F6">
      <w:pPr>
        <w:adjustRightInd w:val="0"/>
        <w:snapToGrid w:val="0"/>
        <w:spacing w:line="360" w:lineRule="auto"/>
        <w:rPr>
          <w:rFonts w:asciiTheme="minorEastAsia" w:hAnsiTheme="minorEastAsia"/>
          <w:b/>
          <w:sz w:val="28"/>
          <w:szCs w:val="28"/>
        </w:rPr>
      </w:pPr>
      <w:r w:rsidRPr="00517356">
        <w:rPr>
          <w:rFonts w:asciiTheme="minorEastAsia" w:hAnsiTheme="minorEastAsia" w:hint="eastAsia"/>
          <w:b/>
          <w:sz w:val="28"/>
          <w:szCs w:val="28"/>
        </w:rPr>
        <w:t>五、</w:t>
      </w:r>
      <w:r w:rsidR="00CE01F7" w:rsidRPr="00517356">
        <w:rPr>
          <w:rFonts w:hint="eastAsia"/>
          <w:b/>
          <w:sz w:val="28"/>
          <w:szCs w:val="28"/>
        </w:rPr>
        <w:t>教学过程</w:t>
      </w:r>
      <w:bookmarkEnd w:id="0"/>
      <w:bookmarkEnd w:id="1"/>
      <w:bookmarkEnd w:id="2"/>
    </w:p>
    <w:p w:rsidR="00CE01F7" w:rsidRPr="00517356" w:rsidRDefault="00D565CC"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lastRenderedPageBreak/>
        <w:t>1</w:t>
      </w:r>
      <w:r w:rsidR="00DD2E4F" w:rsidRPr="00517356">
        <w:rPr>
          <w:rFonts w:asciiTheme="minorEastAsia" w:hAnsiTheme="minorEastAsia" w:hint="eastAsia"/>
          <w:sz w:val="24"/>
          <w:szCs w:val="24"/>
        </w:rPr>
        <w:t>．</w:t>
      </w:r>
      <w:r w:rsidR="00303FD8" w:rsidRPr="00517356">
        <w:rPr>
          <w:rFonts w:asciiTheme="minorEastAsia" w:hAnsiTheme="minorEastAsia" w:hint="eastAsia"/>
          <w:sz w:val="24"/>
          <w:szCs w:val="24"/>
        </w:rPr>
        <w:t>复习巩固、新课导入</w:t>
      </w:r>
      <w:r w:rsidR="00C97035" w:rsidRPr="00517356">
        <w:rPr>
          <w:rFonts w:asciiTheme="minorEastAsia" w:hAnsiTheme="minorEastAsia" w:hint="eastAsia"/>
          <w:sz w:val="24"/>
          <w:szCs w:val="24"/>
        </w:rPr>
        <w:t>。</w:t>
      </w:r>
      <w:r w:rsidR="00A95F71" w:rsidRPr="00517356">
        <w:rPr>
          <w:rFonts w:asciiTheme="minorEastAsia" w:hAnsiTheme="minorEastAsia" w:hint="eastAsia"/>
          <w:sz w:val="24"/>
          <w:szCs w:val="24"/>
        </w:rPr>
        <w:t>（2分钟）</w:t>
      </w:r>
    </w:p>
    <w:p w:rsidR="00303FD8" w:rsidRPr="00517356" w:rsidRDefault="00303FD8"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多媒体</w:t>
      </w:r>
      <w:r w:rsidRPr="00517356">
        <w:rPr>
          <w:rFonts w:asciiTheme="minorEastAsia" w:hAnsiTheme="minorEastAsia"/>
          <w:sz w:val="24"/>
          <w:szCs w:val="24"/>
        </w:rPr>
        <w:t>播放</w:t>
      </w:r>
      <w:r w:rsidR="00A95F71" w:rsidRPr="00517356">
        <w:rPr>
          <w:rFonts w:asciiTheme="minorEastAsia" w:hAnsiTheme="minorEastAsia"/>
          <w:sz w:val="24"/>
          <w:szCs w:val="24"/>
        </w:rPr>
        <w:t>关于清明祭祖和烈士纪念日</w:t>
      </w:r>
      <w:r w:rsidRPr="00517356">
        <w:rPr>
          <w:rFonts w:asciiTheme="minorEastAsia" w:hAnsiTheme="minorEastAsia"/>
          <w:sz w:val="24"/>
          <w:szCs w:val="24"/>
        </w:rPr>
        <w:t>向人民英雄献花</w:t>
      </w:r>
      <w:r w:rsidRPr="00517356">
        <w:rPr>
          <w:rFonts w:asciiTheme="minorEastAsia" w:hAnsiTheme="minorEastAsia" w:hint="eastAsia"/>
          <w:sz w:val="24"/>
          <w:szCs w:val="24"/>
        </w:rPr>
        <w:t>的</w:t>
      </w:r>
      <w:r w:rsidRPr="00517356">
        <w:rPr>
          <w:rFonts w:asciiTheme="minorEastAsia" w:hAnsiTheme="minorEastAsia"/>
          <w:sz w:val="24"/>
          <w:szCs w:val="24"/>
        </w:rPr>
        <w:t>图片</w:t>
      </w:r>
      <w:r w:rsidR="00A95F71" w:rsidRPr="00517356">
        <w:rPr>
          <w:rFonts w:asciiTheme="minorEastAsia" w:hAnsiTheme="minorEastAsia" w:hint="eastAsia"/>
          <w:sz w:val="24"/>
          <w:szCs w:val="24"/>
        </w:rPr>
        <w:t>，</w:t>
      </w:r>
    </w:p>
    <w:p w:rsidR="00303FD8" w:rsidRPr="00517356" w:rsidRDefault="00303FD8" w:rsidP="00517356">
      <w:pPr>
        <w:spacing w:line="360" w:lineRule="auto"/>
        <w:ind w:firstLineChars="200" w:firstLine="480"/>
        <w:rPr>
          <w:rFonts w:asciiTheme="minorEastAsia" w:hAnsiTheme="minorEastAsia"/>
          <w:sz w:val="24"/>
          <w:szCs w:val="24"/>
        </w:rPr>
      </w:pPr>
      <w:r w:rsidRPr="00517356">
        <w:rPr>
          <w:rFonts w:asciiTheme="minorEastAsia" w:hAnsiTheme="minorEastAsia"/>
          <w:sz w:val="24"/>
          <w:szCs w:val="24"/>
        </w:rPr>
        <w:t>学生</w:t>
      </w:r>
      <w:r w:rsidR="00A95F71" w:rsidRPr="00517356">
        <w:rPr>
          <w:rFonts w:asciiTheme="minorEastAsia" w:hAnsiTheme="minorEastAsia"/>
          <w:sz w:val="24"/>
          <w:szCs w:val="24"/>
        </w:rPr>
        <w:t>思考</w:t>
      </w:r>
      <w:r w:rsidR="00A95F71" w:rsidRPr="00517356">
        <w:rPr>
          <w:rFonts w:asciiTheme="minorEastAsia" w:hAnsiTheme="minorEastAsia" w:hint="eastAsia"/>
          <w:sz w:val="24"/>
          <w:szCs w:val="24"/>
        </w:rPr>
        <w:t>：人们</w:t>
      </w:r>
      <w:r w:rsidRPr="00517356">
        <w:rPr>
          <w:rFonts w:asciiTheme="minorEastAsia" w:hAnsiTheme="minorEastAsia" w:hint="eastAsia"/>
          <w:sz w:val="24"/>
          <w:szCs w:val="24"/>
        </w:rPr>
        <w:t>为什么</w:t>
      </w:r>
      <w:r w:rsidR="00A95F71" w:rsidRPr="00517356">
        <w:rPr>
          <w:rFonts w:asciiTheme="minorEastAsia" w:hAnsiTheme="minorEastAsia" w:hint="eastAsia"/>
          <w:sz w:val="24"/>
          <w:szCs w:val="24"/>
        </w:rPr>
        <w:t>要这么做？</w:t>
      </w:r>
    </w:p>
    <w:p w:rsidR="00A95F71" w:rsidRPr="00517356" w:rsidRDefault="00303FD8" w:rsidP="0051735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教师：</w:t>
      </w:r>
      <w:r w:rsidRPr="00517356">
        <w:rPr>
          <w:rFonts w:asciiTheme="minorEastAsia" w:hAnsiTheme="minorEastAsia"/>
          <w:sz w:val="24"/>
          <w:szCs w:val="24"/>
        </w:rPr>
        <w:t xml:space="preserve"> 人们在表达对亲人的缅怀</w:t>
      </w:r>
      <w:r w:rsidRPr="00517356">
        <w:rPr>
          <w:rFonts w:asciiTheme="minorEastAsia" w:hAnsiTheme="minorEastAsia" w:hint="eastAsia"/>
          <w:sz w:val="24"/>
          <w:szCs w:val="24"/>
        </w:rPr>
        <w:t>，</w:t>
      </w:r>
      <w:r w:rsidRPr="00517356">
        <w:rPr>
          <w:rFonts w:asciiTheme="minorEastAsia" w:hAnsiTheme="minorEastAsia"/>
          <w:sz w:val="24"/>
          <w:szCs w:val="24"/>
        </w:rPr>
        <w:t>对烈士的悼念之情</w:t>
      </w:r>
      <w:r w:rsidRPr="00517356">
        <w:rPr>
          <w:rFonts w:asciiTheme="minorEastAsia" w:hAnsiTheme="minorEastAsia" w:hint="eastAsia"/>
          <w:sz w:val="24"/>
          <w:szCs w:val="24"/>
        </w:rPr>
        <w:t>，</w:t>
      </w:r>
      <w:r w:rsidRPr="00517356">
        <w:rPr>
          <w:rFonts w:asciiTheme="minorEastAsia" w:hAnsiTheme="minorEastAsia"/>
          <w:sz w:val="24"/>
          <w:szCs w:val="24"/>
        </w:rPr>
        <w:t>也是表达对于逝者</w:t>
      </w:r>
      <w:r w:rsidRPr="00517356">
        <w:rPr>
          <w:rFonts w:asciiTheme="minorEastAsia" w:hAnsiTheme="minorEastAsia" w:hint="eastAsia"/>
          <w:sz w:val="24"/>
          <w:szCs w:val="24"/>
        </w:rPr>
        <w:t>有</w:t>
      </w:r>
      <w:r w:rsidRPr="00517356">
        <w:rPr>
          <w:rFonts w:asciiTheme="minorEastAsia" w:hAnsiTheme="minorEastAsia"/>
          <w:sz w:val="24"/>
          <w:szCs w:val="24"/>
        </w:rPr>
        <w:t>尊敬</w:t>
      </w:r>
      <w:r w:rsidRPr="00517356">
        <w:rPr>
          <w:rFonts w:asciiTheme="minorEastAsia" w:hAnsiTheme="minorEastAsia" w:hint="eastAsia"/>
          <w:sz w:val="24"/>
          <w:szCs w:val="24"/>
        </w:rPr>
        <w:t>、</w:t>
      </w:r>
      <w:r w:rsidRPr="00517356">
        <w:rPr>
          <w:rFonts w:asciiTheme="minorEastAsia" w:hAnsiTheme="minorEastAsia"/>
          <w:sz w:val="24"/>
          <w:szCs w:val="24"/>
        </w:rPr>
        <w:t>敬畏的情怀</w:t>
      </w:r>
      <w:r w:rsidRPr="00517356">
        <w:rPr>
          <w:rFonts w:asciiTheme="minorEastAsia" w:hAnsiTheme="minorEastAsia" w:hint="eastAsia"/>
          <w:sz w:val="24"/>
          <w:szCs w:val="24"/>
        </w:rPr>
        <w:t>，</w:t>
      </w:r>
      <w:r w:rsidRPr="00517356">
        <w:rPr>
          <w:rFonts w:asciiTheme="minorEastAsia" w:hAnsiTheme="minorEastAsia"/>
          <w:sz w:val="24"/>
          <w:szCs w:val="24"/>
        </w:rPr>
        <w:t>今天我们一起学习敬畏生命这一部分内容</w:t>
      </w:r>
      <w:r w:rsidRPr="00517356">
        <w:rPr>
          <w:rFonts w:asciiTheme="minorEastAsia" w:hAnsiTheme="minorEastAsia" w:hint="eastAsia"/>
          <w:sz w:val="24"/>
          <w:szCs w:val="24"/>
        </w:rPr>
        <w:t>。</w:t>
      </w:r>
    </w:p>
    <w:p w:rsidR="00C97035" w:rsidRPr="00517356" w:rsidRDefault="00A95F71"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2</w:t>
      </w:r>
      <w:r w:rsidR="00DD2E4F" w:rsidRPr="00517356">
        <w:rPr>
          <w:rFonts w:asciiTheme="minorEastAsia" w:hAnsiTheme="minorEastAsia" w:hint="eastAsia"/>
          <w:sz w:val="24"/>
          <w:szCs w:val="24"/>
        </w:rPr>
        <w:t>．</w:t>
      </w:r>
      <w:r w:rsidR="00C97035" w:rsidRPr="00517356">
        <w:rPr>
          <w:rFonts w:asciiTheme="minorEastAsia" w:hAnsiTheme="minorEastAsia" w:hint="eastAsia"/>
          <w:sz w:val="24"/>
          <w:szCs w:val="24"/>
        </w:rPr>
        <w:t>整体把握，自主学习。（5-8分钟）</w:t>
      </w:r>
    </w:p>
    <w:p w:rsidR="00303FD8" w:rsidRPr="00517356" w:rsidRDefault="00A95F71"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敬畏生命课题中“敬畏”一词的解读。</w:t>
      </w:r>
      <w:r w:rsidR="00303FD8" w:rsidRPr="00517356">
        <w:rPr>
          <w:rFonts w:asciiTheme="minorEastAsia" w:hAnsiTheme="minorEastAsia" w:hint="eastAsia"/>
          <w:sz w:val="24"/>
          <w:szCs w:val="24"/>
        </w:rPr>
        <w:t>敬畏是人类对待神圣事物的一种态度。</w:t>
      </w:r>
    </w:p>
    <w:p w:rsidR="00A95F71" w:rsidRPr="00517356" w:rsidRDefault="00A95F71" w:rsidP="007639F6">
      <w:pPr>
        <w:spacing w:line="360" w:lineRule="auto"/>
        <w:rPr>
          <w:rFonts w:asciiTheme="minorEastAsia" w:hAnsiTheme="minorEastAsia"/>
          <w:sz w:val="24"/>
          <w:szCs w:val="24"/>
        </w:rPr>
      </w:pPr>
      <w:r w:rsidRPr="00517356">
        <w:rPr>
          <w:rFonts w:asciiTheme="minorEastAsia" w:hAnsiTheme="minorEastAsia" w:hint="eastAsia"/>
          <w:sz w:val="24"/>
          <w:szCs w:val="24"/>
        </w:rPr>
        <w:t>根据本课时两个大标题“生命至上、休戚与共”来梳理本节课的两个重点，并带着</w:t>
      </w:r>
      <w:r w:rsidR="005B164F" w:rsidRPr="00517356">
        <w:rPr>
          <w:rFonts w:asciiTheme="minorEastAsia" w:hAnsiTheme="minorEastAsia" w:hint="eastAsia"/>
          <w:sz w:val="24"/>
          <w:szCs w:val="24"/>
        </w:rPr>
        <w:t>生命至上的内涵、</w:t>
      </w:r>
      <w:r w:rsidR="00303FD8" w:rsidRPr="00517356">
        <w:rPr>
          <w:rFonts w:asciiTheme="minorEastAsia" w:hAnsiTheme="minorEastAsia" w:hint="eastAsia"/>
          <w:sz w:val="24"/>
          <w:szCs w:val="24"/>
        </w:rPr>
        <w:t>敬畏生命</w:t>
      </w:r>
      <w:r w:rsidR="005B164F" w:rsidRPr="00517356">
        <w:rPr>
          <w:rFonts w:asciiTheme="minorEastAsia" w:hAnsiTheme="minorEastAsia" w:hint="eastAsia"/>
          <w:sz w:val="24"/>
          <w:szCs w:val="24"/>
        </w:rPr>
        <w:t>的原因</w:t>
      </w:r>
      <w:r w:rsidR="00303FD8" w:rsidRPr="00517356">
        <w:rPr>
          <w:rFonts w:asciiTheme="minorEastAsia" w:hAnsiTheme="minorEastAsia" w:hint="eastAsia"/>
          <w:sz w:val="24"/>
          <w:szCs w:val="24"/>
        </w:rPr>
        <w:t>以及如何敬畏生命</w:t>
      </w:r>
      <w:r w:rsidR="005B164F" w:rsidRPr="00517356">
        <w:rPr>
          <w:rFonts w:asciiTheme="minorEastAsia" w:hAnsiTheme="minorEastAsia" w:hint="eastAsia"/>
          <w:sz w:val="24"/>
          <w:szCs w:val="24"/>
        </w:rPr>
        <w:t>三个问题进行自主学习。</w:t>
      </w:r>
    </w:p>
    <w:p w:rsidR="00A95F71" w:rsidRPr="00517356" w:rsidRDefault="00A95F71"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3</w:t>
      </w:r>
      <w:r w:rsidR="00DD2E4F" w:rsidRPr="00517356">
        <w:rPr>
          <w:rFonts w:asciiTheme="minorEastAsia" w:hAnsiTheme="minorEastAsia" w:hint="eastAsia"/>
          <w:sz w:val="24"/>
          <w:szCs w:val="24"/>
        </w:rPr>
        <w:t>．</w:t>
      </w:r>
      <w:r w:rsidR="00303FD8" w:rsidRPr="00517356">
        <w:rPr>
          <w:rFonts w:asciiTheme="minorEastAsia" w:hAnsiTheme="minorEastAsia" w:hint="eastAsia"/>
          <w:sz w:val="24"/>
          <w:szCs w:val="24"/>
        </w:rPr>
        <w:t>活动</w:t>
      </w:r>
      <w:r w:rsidR="00C97035" w:rsidRPr="00517356">
        <w:rPr>
          <w:rFonts w:asciiTheme="minorEastAsia" w:hAnsiTheme="minorEastAsia" w:hint="eastAsia"/>
          <w:sz w:val="24"/>
          <w:szCs w:val="24"/>
        </w:rPr>
        <w:t>展示，</w:t>
      </w:r>
      <w:r w:rsidR="00303FD8" w:rsidRPr="00517356">
        <w:rPr>
          <w:rFonts w:asciiTheme="minorEastAsia" w:hAnsiTheme="minorEastAsia" w:hint="eastAsia"/>
          <w:sz w:val="24"/>
          <w:szCs w:val="24"/>
        </w:rPr>
        <w:t>交流</w:t>
      </w:r>
      <w:r w:rsidR="00C97035" w:rsidRPr="00517356">
        <w:rPr>
          <w:rFonts w:asciiTheme="minorEastAsia" w:hAnsiTheme="minorEastAsia" w:hint="eastAsia"/>
          <w:sz w:val="24"/>
          <w:szCs w:val="24"/>
        </w:rPr>
        <w:t>共享。</w:t>
      </w:r>
      <w:r w:rsidRPr="00517356">
        <w:rPr>
          <w:rFonts w:asciiTheme="minorEastAsia" w:hAnsiTheme="minorEastAsia" w:hint="eastAsia"/>
          <w:sz w:val="24"/>
          <w:szCs w:val="24"/>
        </w:rPr>
        <w:t>（25-30分钟）</w:t>
      </w:r>
    </w:p>
    <w:p w:rsidR="00A95F71" w:rsidRPr="00517356" w:rsidRDefault="00A95F71"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这个环节通过设置四个活动进行重难点突破：</w:t>
      </w:r>
    </w:p>
    <w:p w:rsidR="00303FD8" w:rsidRPr="00517356" w:rsidRDefault="00A95F71" w:rsidP="00EF5C78">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（1）“故事分享”：</w:t>
      </w:r>
      <w:r w:rsidR="00303FD8" w:rsidRPr="00517356">
        <w:rPr>
          <w:rFonts w:asciiTheme="minorEastAsia" w:hAnsiTheme="minorEastAsia" w:hint="eastAsia"/>
          <w:sz w:val="24"/>
          <w:szCs w:val="24"/>
        </w:rPr>
        <w:t>暴风雨过后，</w:t>
      </w:r>
      <w:r w:rsidRPr="00517356">
        <w:rPr>
          <w:rFonts w:asciiTheme="minorEastAsia" w:hAnsiTheme="minorEastAsia" w:hint="eastAsia"/>
          <w:sz w:val="24"/>
          <w:szCs w:val="24"/>
        </w:rPr>
        <w:t>海边男孩捡鱼</w:t>
      </w:r>
      <w:r w:rsidR="00303FD8" w:rsidRPr="00517356">
        <w:rPr>
          <w:rFonts w:asciiTheme="minorEastAsia" w:hAnsiTheme="minorEastAsia" w:hint="eastAsia"/>
          <w:sz w:val="24"/>
          <w:szCs w:val="24"/>
        </w:rPr>
        <w:t>放回海中的故事。</w:t>
      </w:r>
    </w:p>
    <w:p w:rsidR="00303FD8" w:rsidRPr="00517356" w:rsidRDefault="00303FD8" w:rsidP="007639F6">
      <w:pPr>
        <w:spacing w:line="360" w:lineRule="auto"/>
        <w:rPr>
          <w:rFonts w:asciiTheme="minorEastAsia" w:hAnsiTheme="minorEastAsia"/>
          <w:sz w:val="24"/>
          <w:szCs w:val="24"/>
        </w:rPr>
      </w:pPr>
      <w:r w:rsidRPr="00517356">
        <w:rPr>
          <w:rFonts w:asciiTheme="minorEastAsia" w:hAnsiTheme="minorEastAsia" w:hint="eastAsia"/>
          <w:sz w:val="24"/>
          <w:szCs w:val="24"/>
        </w:rPr>
        <w:t>学生思考：畅谈读完故事的感悟？</w:t>
      </w:r>
    </w:p>
    <w:p w:rsidR="00303FD8" w:rsidRPr="00517356" w:rsidRDefault="00303FD8" w:rsidP="007639F6">
      <w:pPr>
        <w:spacing w:line="360" w:lineRule="auto"/>
        <w:rPr>
          <w:rFonts w:asciiTheme="minorEastAsia" w:hAnsiTheme="minorEastAsia"/>
          <w:sz w:val="24"/>
          <w:szCs w:val="24"/>
        </w:rPr>
      </w:pPr>
      <w:r w:rsidRPr="00517356">
        <w:rPr>
          <w:rFonts w:asciiTheme="minorEastAsia" w:hAnsiTheme="minorEastAsia" w:hint="eastAsia"/>
          <w:sz w:val="24"/>
          <w:szCs w:val="24"/>
        </w:rPr>
        <w:t>教师：生命至上，我们对生命要有一种敬畏的情怀，要学会关爱、善待身边的每一个生命。</w:t>
      </w:r>
    </w:p>
    <w:p w:rsidR="00EF5C78" w:rsidRPr="00517356" w:rsidRDefault="00A95F71" w:rsidP="00EF5C78">
      <w:pPr>
        <w:spacing w:line="360" w:lineRule="auto"/>
        <w:ind w:leftChars="200" w:left="1980" w:hangingChars="650" w:hanging="1560"/>
        <w:rPr>
          <w:rFonts w:asciiTheme="minorEastAsia" w:hAnsiTheme="minorEastAsia"/>
          <w:sz w:val="24"/>
          <w:szCs w:val="24"/>
        </w:rPr>
      </w:pPr>
      <w:r w:rsidRPr="00517356">
        <w:rPr>
          <w:rFonts w:asciiTheme="minorEastAsia" w:hAnsiTheme="minorEastAsia" w:hint="eastAsia"/>
          <w:sz w:val="24"/>
          <w:szCs w:val="24"/>
        </w:rPr>
        <w:t>（2）“热点回顾”：</w:t>
      </w:r>
      <w:r w:rsidR="00303FD8" w:rsidRPr="00517356">
        <w:rPr>
          <w:rFonts w:asciiTheme="minorEastAsia" w:hAnsiTheme="minorEastAsia" w:hint="eastAsia"/>
          <w:sz w:val="24"/>
          <w:szCs w:val="24"/>
        </w:rPr>
        <w:t xml:space="preserve"> </w:t>
      </w:r>
      <w:r w:rsidRPr="00517356">
        <w:rPr>
          <w:rFonts w:asciiTheme="minorEastAsia" w:hAnsiTheme="minorEastAsia" w:hint="eastAsia"/>
          <w:sz w:val="24"/>
          <w:szCs w:val="24"/>
        </w:rPr>
        <w:t>2018年10月28日，“重庆公交事件”，</w:t>
      </w:r>
      <w:r w:rsidR="00303FD8" w:rsidRPr="00517356">
        <w:rPr>
          <w:rFonts w:asciiTheme="minorEastAsia" w:hAnsiTheme="minorEastAsia" w:hint="eastAsia"/>
          <w:sz w:val="24"/>
          <w:szCs w:val="24"/>
        </w:rPr>
        <w:t>2018年10月28</w:t>
      </w:r>
    </w:p>
    <w:p w:rsidR="00EF5C78" w:rsidRPr="00517356" w:rsidRDefault="00303FD8" w:rsidP="00EF5C78">
      <w:pPr>
        <w:spacing w:line="360" w:lineRule="auto"/>
        <w:rPr>
          <w:rFonts w:asciiTheme="minorEastAsia" w:hAnsiTheme="minorEastAsia"/>
          <w:sz w:val="24"/>
          <w:szCs w:val="24"/>
        </w:rPr>
      </w:pPr>
      <w:r w:rsidRPr="00517356">
        <w:rPr>
          <w:rFonts w:asciiTheme="minorEastAsia" w:hAnsiTheme="minorEastAsia" w:hint="eastAsia"/>
          <w:sz w:val="24"/>
          <w:szCs w:val="24"/>
        </w:rPr>
        <w:t>日，重庆万州一辆22路公交撞护栏，坠入长江。事情的经过其实很简单：</w:t>
      </w:r>
    </w:p>
    <w:p w:rsidR="00EF5C78" w:rsidRPr="00517356" w:rsidRDefault="00303FD8" w:rsidP="00EF5C78">
      <w:pPr>
        <w:spacing w:line="360" w:lineRule="auto"/>
        <w:rPr>
          <w:rFonts w:asciiTheme="minorEastAsia" w:hAnsiTheme="minorEastAsia"/>
          <w:bCs/>
          <w:sz w:val="24"/>
          <w:szCs w:val="24"/>
        </w:rPr>
      </w:pPr>
      <w:r w:rsidRPr="00517356">
        <w:rPr>
          <w:rFonts w:asciiTheme="minorEastAsia" w:hAnsiTheme="minorEastAsia" w:hint="eastAsia"/>
          <w:sz w:val="24"/>
          <w:szCs w:val="24"/>
        </w:rPr>
        <w:t>因为坐过站，</w:t>
      </w:r>
      <w:r w:rsidRPr="00517356">
        <w:rPr>
          <w:rFonts w:asciiTheme="minorEastAsia" w:hAnsiTheme="minorEastAsia" w:hint="eastAsia"/>
          <w:bCs/>
          <w:sz w:val="24"/>
          <w:szCs w:val="24"/>
        </w:rPr>
        <w:t>乘客刘某 要求下车，但是该处没有公交车站，驾驶员冉某未停</w:t>
      </w:r>
    </w:p>
    <w:p w:rsidR="00EF5C78" w:rsidRPr="00517356" w:rsidRDefault="00303FD8" w:rsidP="00EF5C78">
      <w:pPr>
        <w:spacing w:line="360" w:lineRule="auto"/>
        <w:rPr>
          <w:rFonts w:asciiTheme="minorEastAsia" w:hAnsiTheme="minorEastAsia"/>
          <w:bCs/>
          <w:sz w:val="24"/>
          <w:szCs w:val="24"/>
        </w:rPr>
      </w:pPr>
      <w:r w:rsidRPr="00517356">
        <w:rPr>
          <w:rFonts w:asciiTheme="minorEastAsia" w:hAnsiTheme="minorEastAsia" w:hint="eastAsia"/>
          <w:bCs/>
          <w:sz w:val="24"/>
          <w:szCs w:val="24"/>
        </w:rPr>
        <w:t>车。之后，双方由此引发的争执和互殴导致车辆失控，冲上路沿、撞上护栏、</w:t>
      </w:r>
    </w:p>
    <w:p w:rsidR="00303FD8" w:rsidRPr="00517356" w:rsidRDefault="00303FD8" w:rsidP="00EF5C78">
      <w:pPr>
        <w:spacing w:line="360" w:lineRule="auto"/>
        <w:rPr>
          <w:rFonts w:asciiTheme="minorEastAsia" w:hAnsiTheme="minorEastAsia"/>
        </w:rPr>
      </w:pPr>
      <w:r w:rsidRPr="00517356">
        <w:rPr>
          <w:rFonts w:asciiTheme="minorEastAsia" w:hAnsiTheme="minorEastAsia" w:hint="eastAsia"/>
          <w:bCs/>
          <w:sz w:val="24"/>
          <w:szCs w:val="24"/>
        </w:rPr>
        <w:t xml:space="preserve">坠入江中。整个过程历时5分钟，15条鲜活的生命就此凋零。 </w:t>
      </w:r>
    </w:p>
    <w:p w:rsidR="007C0343" w:rsidRPr="00517356" w:rsidRDefault="00303FD8" w:rsidP="00EF5C78">
      <w:pPr>
        <w:spacing w:line="360" w:lineRule="auto"/>
        <w:ind w:leftChars="200" w:left="1980" w:hangingChars="650" w:hanging="1560"/>
        <w:rPr>
          <w:rFonts w:asciiTheme="minorEastAsia" w:hAnsiTheme="minorEastAsia"/>
          <w:sz w:val="24"/>
          <w:szCs w:val="24"/>
        </w:rPr>
      </w:pPr>
      <w:r w:rsidRPr="00517356">
        <w:rPr>
          <w:rFonts w:asciiTheme="minorEastAsia" w:hAnsiTheme="minorEastAsia" w:hint="eastAsia"/>
          <w:sz w:val="24"/>
          <w:szCs w:val="24"/>
        </w:rPr>
        <w:t>学生思考：</w:t>
      </w:r>
      <w:r w:rsidR="007C0343" w:rsidRPr="00517356">
        <w:rPr>
          <w:rFonts w:asciiTheme="minorEastAsia" w:hAnsiTheme="minorEastAsia" w:hint="eastAsia"/>
          <w:bCs/>
          <w:sz w:val="24"/>
          <w:szCs w:val="24"/>
        </w:rPr>
        <w:t xml:space="preserve">这个事件给你哪些关于生命的感受？ </w:t>
      </w:r>
      <w:bookmarkStart w:id="3" w:name="_GoBack"/>
      <w:bookmarkEnd w:id="3"/>
    </w:p>
    <w:p w:rsidR="00EF5C78" w:rsidRPr="00517356" w:rsidRDefault="007C0343" w:rsidP="00EF5C78">
      <w:pPr>
        <w:spacing w:line="360" w:lineRule="auto"/>
        <w:ind w:leftChars="200" w:left="1980" w:hangingChars="650" w:hanging="1560"/>
        <w:rPr>
          <w:rFonts w:asciiTheme="minorEastAsia" w:hAnsiTheme="minorEastAsia"/>
          <w:bCs/>
          <w:sz w:val="24"/>
          <w:szCs w:val="24"/>
        </w:rPr>
      </w:pPr>
      <w:r w:rsidRPr="00517356">
        <w:rPr>
          <w:rFonts w:asciiTheme="minorEastAsia" w:hAnsiTheme="minorEastAsia" w:hint="eastAsia"/>
          <w:sz w:val="24"/>
          <w:szCs w:val="24"/>
        </w:rPr>
        <w:t>教师总结：</w:t>
      </w:r>
      <w:r w:rsidRPr="00517356">
        <w:rPr>
          <w:rFonts w:asciiTheme="minorEastAsia" w:hAnsiTheme="minorEastAsia" w:hint="eastAsia"/>
          <w:bCs/>
          <w:sz w:val="24"/>
          <w:szCs w:val="24"/>
        </w:rPr>
        <w:t>生命是脆弱的；生命很宝贵；我们应该自觉遵守交通规则；珍爱</w:t>
      </w:r>
    </w:p>
    <w:p w:rsidR="007C0343" w:rsidRPr="00517356" w:rsidRDefault="007C0343" w:rsidP="00EF5C78">
      <w:pPr>
        <w:spacing w:line="360" w:lineRule="auto"/>
        <w:rPr>
          <w:rFonts w:asciiTheme="minorEastAsia" w:hAnsiTheme="minorEastAsia"/>
          <w:bCs/>
          <w:sz w:val="24"/>
          <w:szCs w:val="24"/>
        </w:rPr>
      </w:pPr>
      <w:r w:rsidRPr="00517356">
        <w:rPr>
          <w:rFonts w:asciiTheme="minorEastAsia" w:hAnsiTheme="minorEastAsia" w:hint="eastAsia"/>
          <w:bCs/>
          <w:sz w:val="24"/>
          <w:szCs w:val="24"/>
        </w:rPr>
        <w:t>自己的生命，不漠视他人的生命。我们对生命要有一种敬畏的情怀。</w:t>
      </w:r>
      <w:r w:rsidRPr="00517356">
        <w:rPr>
          <w:rFonts w:asciiTheme="minorEastAsia" w:hAnsiTheme="minorEastAsia" w:hint="eastAsia"/>
          <w:b/>
          <w:bCs/>
          <w:sz w:val="24"/>
          <w:szCs w:val="24"/>
        </w:rPr>
        <w:t xml:space="preserve"> </w:t>
      </w:r>
    </w:p>
    <w:p w:rsidR="007C0343" w:rsidRPr="00517356" w:rsidRDefault="00A95F71" w:rsidP="00EF5C78">
      <w:pPr>
        <w:spacing w:line="360" w:lineRule="auto"/>
        <w:ind w:leftChars="200" w:left="1980" w:hangingChars="650" w:hanging="1560"/>
        <w:rPr>
          <w:rFonts w:asciiTheme="minorEastAsia" w:hAnsiTheme="minorEastAsia"/>
          <w:sz w:val="24"/>
          <w:szCs w:val="24"/>
        </w:rPr>
      </w:pPr>
      <w:r w:rsidRPr="00517356">
        <w:rPr>
          <w:rFonts w:asciiTheme="minorEastAsia" w:hAnsiTheme="minorEastAsia" w:hint="eastAsia"/>
          <w:sz w:val="24"/>
          <w:szCs w:val="24"/>
        </w:rPr>
        <w:t>（3）</w:t>
      </w:r>
      <w:r w:rsidR="008F3E70" w:rsidRPr="00517356">
        <w:rPr>
          <w:rFonts w:asciiTheme="minorEastAsia" w:hAnsiTheme="minorEastAsia" w:hint="eastAsia"/>
          <w:sz w:val="24"/>
          <w:szCs w:val="24"/>
        </w:rPr>
        <w:t>“探究与分享”：</w:t>
      </w:r>
      <w:r w:rsidRPr="00517356">
        <w:rPr>
          <w:rFonts w:asciiTheme="minorEastAsia" w:hAnsiTheme="minorEastAsia" w:hint="eastAsia"/>
          <w:sz w:val="24"/>
          <w:szCs w:val="24"/>
        </w:rPr>
        <w:t>P95</w:t>
      </w:r>
      <w:r w:rsidR="007C0343" w:rsidRPr="00517356">
        <w:rPr>
          <w:rFonts w:asciiTheme="minorEastAsia" w:hAnsiTheme="minorEastAsia" w:hint="eastAsia"/>
          <w:sz w:val="24"/>
          <w:szCs w:val="24"/>
        </w:rPr>
        <w:t>面对着火的公交不同人的反应。</w:t>
      </w:r>
    </w:p>
    <w:p w:rsidR="007C0343" w:rsidRPr="00517356" w:rsidRDefault="007C0343" w:rsidP="0051735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思考：不顾自身危险去救他人是不爱惜自己的生命吗</w:t>
      </w:r>
      <w:r w:rsidR="00A95F71" w:rsidRPr="00517356">
        <w:rPr>
          <w:rFonts w:asciiTheme="minorEastAsia" w:hAnsiTheme="minorEastAsia" w:hint="eastAsia"/>
          <w:sz w:val="24"/>
          <w:szCs w:val="24"/>
        </w:rPr>
        <w:t>？</w:t>
      </w:r>
    </w:p>
    <w:p w:rsidR="00A95F71" w:rsidRPr="00517356" w:rsidRDefault="007C0343" w:rsidP="00EF5C78">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教师：不是。敬畏生命不仅要看到自己生命的重要性，也承认他人的生命同样重要。“推己及人”自觉珍爱自己的生命，也珍爱他人的生命。</w:t>
      </w:r>
      <w:r w:rsidR="00A95F71" w:rsidRPr="00517356">
        <w:rPr>
          <w:rFonts w:asciiTheme="minorEastAsia" w:hAnsiTheme="minorEastAsia" w:hint="eastAsia"/>
          <w:sz w:val="24"/>
          <w:szCs w:val="24"/>
        </w:rPr>
        <w:t>引出下一框题，</w:t>
      </w:r>
      <w:r w:rsidRPr="00517356">
        <w:rPr>
          <w:rFonts w:asciiTheme="minorEastAsia" w:hAnsiTheme="minorEastAsia" w:hint="eastAsia"/>
          <w:sz w:val="24"/>
          <w:szCs w:val="24"/>
        </w:rPr>
        <w:t>因为</w:t>
      </w:r>
      <w:r w:rsidR="00A95F71" w:rsidRPr="00517356">
        <w:rPr>
          <w:rFonts w:asciiTheme="minorEastAsia" w:hAnsiTheme="minorEastAsia" w:hint="eastAsia"/>
          <w:sz w:val="24"/>
          <w:szCs w:val="24"/>
        </w:rPr>
        <w:t>敬畏生命</w:t>
      </w:r>
      <w:r w:rsidRPr="00517356">
        <w:rPr>
          <w:rFonts w:asciiTheme="minorEastAsia" w:hAnsiTheme="minorEastAsia" w:hint="eastAsia"/>
          <w:sz w:val="24"/>
          <w:szCs w:val="24"/>
        </w:rPr>
        <w:t>要</w:t>
      </w:r>
      <w:r w:rsidR="00A95F71" w:rsidRPr="00517356">
        <w:rPr>
          <w:rFonts w:asciiTheme="minorEastAsia" w:hAnsiTheme="minorEastAsia" w:hint="eastAsia"/>
          <w:sz w:val="24"/>
          <w:szCs w:val="24"/>
        </w:rPr>
        <w:t>认识到我们</w:t>
      </w:r>
      <w:r w:rsidRPr="00517356">
        <w:rPr>
          <w:rFonts w:asciiTheme="minorEastAsia" w:hAnsiTheme="minorEastAsia" w:hint="eastAsia"/>
          <w:sz w:val="24"/>
          <w:szCs w:val="24"/>
        </w:rPr>
        <w:t>每个人</w:t>
      </w:r>
      <w:r w:rsidR="00A95F71" w:rsidRPr="00517356">
        <w:rPr>
          <w:rFonts w:asciiTheme="minorEastAsia" w:hAnsiTheme="minorEastAsia" w:hint="eastAsia"/>
          <w:sz w:val="24"/>
          <w:szCs w:val="24"/>
        </w:rPr>
        <w:t>是休戚与共的。</w:t>
      </w:r>
      <w:r w:rsidRPr="00517356">
        <w:rPr>
          <w:rFonts w:asciiTheme="minorEastAsia" w:hAnsiTheme="minorEastAsia" w:hint="eastAsia"/>
          <w:sz w:val="24"/>
          <w:szCs w:val="24"/>
        </w:rPr>
        <w:t>最后，总结出我们为什么需要敬畏生命三点内容。</w:t>
      </w:r>
    </w:p>
    <w:p w:rsidR="007C0343" w:rsidRPr="00517356" w:rsidRDefault="00A95F71" w:rsidP="007639F6">
      <w:pPr>
        <w:spacing w:line="360" w:lineRule="auto"/>
        <w:rPr>
          <w:rFonts w:asciiTheme="minorEastAsia" w:hAnsiTheme="minorEastAsia"/>
          <w:sz w:val="24"/>
          <w:szCs w:val="24"/>
        </w:rPr>
      </w:pPr>
      <w:r w:rsidRPr="00517356">
        <w:rPr>
          <w:rFonts w:asciiTheme="minorEastAsia" w:hAnsiTheme="minorEastAsia" w:hint="eastAsia"/>
          <w:sz w:val="24"/>
          <w:szCs w:val="24"/>
        </w:rPr>
        <w:lastRenderedPageBreak/>
        <w:t>（4）情境体验：P97</w:t>
      </w:r>
      <w:r w:rsidR="007C0343" w:rsidRPr="00517356">
        <w:rPr>
          <w:rFonts w:asciiTheme="minorEastAsia" w:hAnsiTheme="minorEastAsia" w:hint="eastAsia"/>
          <w:sz w:val="24"/>
          <w:szCs w:val="24"/>
        </w:rPr>
        <w:t>“探究与分享”，感受身边敬畏生命</w:t>
      </w:r>
      <w:r w:rsidR="008F3E70" w:rsidRPr="00517356">
        <w:rPr>
          <w:rFonts w:asciiTheme="minorEastAsia" w:hAnsiTheme="minorEastAsia" w:hint="eastAsia"/>
          <w:sz w:val="24"/>
          <w:szCs w:val="24"/>
        </w:rPr>
        <w:t>的</w:t>
      </w:r>
      <w:r w:rsidR="007C0343" w:rsidRPr="00517356">
        <w:rPr>
          <w:rFonts w:asciiTheme="minorEastAsia" w:hAnsiTheme="minorEastAsia" w:hint="eastAsia"/>
          <w:sz w:val="24"/>
          <w:szCs w:val="24"/>
        </w:rPr>
        <w:t>例子</w:t>
      </w:r>
      <w:r w:rsidRPr="00517356">
        <w:rPr>
          <w:rFonts w:asciiTheme="minorEastAsia" w:hAnsiTheme="minorEastAsia" w:hint="eastAsia"/>
          <w:sz w:val="24"/>
          <w:szCs w:val="24"/>
        </w:rPr>
        <w:t>，</w:t>
      </w:r>
    </w:p>
    <w:p w:rsidR="007C0343" w:rsidRPr="00517356" w:rsidRDefault="007C0343" w:rsidP="00EF5C78">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学生思考:上述四个情境分别带给你怎样的感受？其中对待生命的共同态度是什么？</w:t>
      </w:r>
    </w:p>
    <w:p w:rsidR="007C0343" w:rsidRPr="00517356" w:rsidRDefault="007C0343" w:rsidP="00EF5C78">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教师</w:t>
      </w:r>
      <w:r w:rsidR="0073686C" w:rsidRPr="00517356">
        <w:rPr>
          <w:rFonts w:asciiTheme="minorEastAsia" w:hAnsiTheme="minorEastAsia" w:hint="eastAsia"/>
          <w:sz w:val="24"/>
          <w:szCs w:val="24"/>
        </w:rPr>
        <w:t>：</w:t>
      </w:r>
      <w:r w:rsidRPr="00517356">
        <w:rPr>
          <w:rFonts w:asciiTheme="minorEastAsia" w:hAnsiTheme="minorEastAsia" w:hint="eastAsia"/>
          <w:sz w:val="24"/>
          <w:szCs w:val="24"/>
        </w:rPr>
        <w:t>敬畏生命需要我们不漠视他人生命，尊重、善待、关爱身边的每一个生命。</w:t>
      </w:r>
    </w:p>
    <w:p w:rsidR="00A95F71" w:rsidRPr="00517356" w:rsidRDefault="00A95F71" w:rsidP="00EF5C78">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总结</w:t>
      </w:r>
      <w:r w:rsidR="0073686C" w:rsidRPr="00517356">
        <w:rPr>
          <w:rFonts w:asciiTheme="minorEastAsia" w:hAnsiTheme="minorEastAsia" w:hint="eastAsia"/>
          <w:sz w:val="24"/>
          <w:szCs w:val="24"/>
        </w:rPr>
        <w:t>：</w:t>
      </w:r>
      <w:r w:rsidR="007C0343" w:rsidRPr="00517356">
        <w:rPr>
          <w:rFonts w:asciiTheme="minorEastAsia" w:hAnsiTheme="minorEastAsia" w:hint="eastAsia"/>
          <w:sz w:val="24"/>
          <w:szCs w:val="24"/>
        </w:rPr>
        <w:t>结合公交着火案例总结</w:t>
      </w:r>
      <w:r w:rsidRPr="00517356">
        <w:rPr>
          <w:rFonts w:asciiTheme="minorEastAsia" w:hAnsiTheme="minorEastAsia" w:hint="eastAsia"/>
          <w:sz w:val="24"/>
          <w:szCs w:val="24"/>
        </w:rPr>
        <w:t>怎样敬畏生命。</w:t>
      </w:r>
    </w:p>
    <w:p w:rsidR="007C0343" w:rsidRPr="00517356" w:rsidRDefault="00A95F71" w:rsidP="00EF5C78">
      <w:pPr>
        <w:spacing w:line="360" w:lineRule="auto"/>
        <w:ind w:firstLineChars="200" w:firstLine="482"/>
        <w:rPr>
          <w:rFonts w:asciiTheme="minorEastAsia" w:hAnsiTheme="minorEastAsia"/>
          <w:b/>
          <w:sz w:val="24"/>
          <w:szCs w:val="24"/>
        </w:rPr>
      </w:pPr>
      <w:r w:rsidRPr="00517356">
        <w:rPr>
          <w:rFonts w:asciiTheme="minorEastAsia" w:hAnsiTheme="minorEastAsia" w:hint="eastAsia"/>
          <w:b/>
          <w:sz w:val="24"/>
          <w:szCs w:val="24"/>
        </w:rPr>
        <w:t>拓展：我们在日常生活中，应该怎样去敬畏生命？</w:t>
      </w:r>
    </w:p>
    <w:p w:rsidR="00A95F71" w:rsidRPr="00517356" w:rsidRDefault="007C0343" w:rsidP="00EF5C78">
      <w:pPr>
        <w:spacing w:line="360" w:lineRule="auto"/>
        <w:ind w:firstLineChars="200" w:firstLine="480"/>
        <w:rPr>
          <w:rFonts w:asciiTheme="minorEastAsia" w:hAnsiTheme="minorEastAsia"/>
        </w:rPr>
      </w:pPr>
      <w:r w:rsidRPr="00517356">
        <w:rPr>
          <w:rFonts w:asciiTheme="minorEastAsia" w:hAnsiTheme="minorEastAsia" w:hint="eastAsia"/>
          <w:sz w:val="24"/>
          <w:szCs w:val="24"/>
        </w:rPr>
        <w:t>具体做法：</w:t>
      </w:r>
      <w:r w:rsidR="00874825" w:rsidRPr="00517356">
        <w:rPr>
          <w:rFonts w:asciiTheme="minorEastAsia" w:hAnsiTheme="minorEastAsia" w:hint="eastAsia"/>
          <w:sz w:val="24"/>
          <w:szCs w:val="24"/>
        </w:rPr>
        <w:t>自觉遵守交通规则，不闯红灯</w:t>
      </w:r>
      <w:r w:rsidR="00874825" w:rsidRPr="00517356">
        <w:rPr>
          <w:rFonts w:asciiTheme="minorEastAsia" w:hAnsiTheme="minorEastAsia" w:hint="eastAsia"/>
        </w:rPr>
        <w:t>；</w:t>
      </w:r>
      <w:r w:rsidR="00874825" w:rsidRPr="00517356">
        <w:rPr>
          <w:rFonts w:asciiTheme="minorEastAsia" w:hAnsiTheme="minorEastAsia" w:hint="eastAsia"/>
          <w:sz w:val="24"/>
          <w:szCs w:val="24"/>
        </w:rPr>
        <w:t>主动给老弱病残孕让座；不践踏草坪、不攀折花草；关爱、帮助身边需要帮助的人</w:t>
      </w:r>
      <w:r w:rsidR="00874825" w:rsidRPr="00517356">
        <w:rPr>
          <w:rFonts w:asciiTheme="minorEastAsia" w:hAnsiTheme="minorEastAsia"/>
          <w:sz w:val="24"/>
          <w:szCs w:val="24"/>
        </w:rPr>
        <w:t>等</w:t>
      </w:r>
      <w:r w:rsidR="00874825" w:rsidRPr="00517356">
        <w:rPr>
          <w:rFonts w:asciiTheme="minorEastAsia" w:hAnsiTheme="minorEastAsia" w:hint="eastAsia"/>
          <w:sz w:val="24"/>
          <w:szCs w:val="24"/>
        </w:rPr>
        <w:t>。</w:t>
      </w:r>
    </w:p>
    <w:p w:rsidR="00E37D20" w:rsidRPr="00517356" w:rsidRDefault="00C97035"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4</w:t>
      </w:r>
      <w:r w:rsidR="00DD2E4F" w:rsidRPr="00517356">
        <w:rPr>
          <w:rFonts w:asciiTheme="minorEastAsia" w:hAnsiTheme="minorEastAsia" w:hint="eastAsia"/>
          <w:sz w:val="24"/>
          <w:szCs w:val="24"/>
        </w:rPr>
        <w:t>．</w:t>
      </w:r>
      <w:r w:rsidR="00E37D20" w:rsidRPr="00517356">
        <w:rPr>
          <w:rFonts w:asciiTheme="minorEastAsia" w:hAnsiTheme="minorEastAsia" w:hint="eastAsia"/>
          <w:sz w:val="24"/>
          <w:szCs w:val="24"/>
        </w:rPr>
        <w:t>拓展延伸，解读名言。（2-3分钟）</w:t>
      </w:r>
    </w:p>
    <w:p w:rsidR="00A95F71" w:rsidRPr="00517356" w:rsidRDefault="00A95F71"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联系正反两个公交案例，解读“心存敬畏，才能无畏”以及“心存敬畏，行有所止”。</w:t>
      </w:r>
    </w:p>
    <w:p w:rsidR="00E37D20" w:rsidRPr="00517356" w:rsidRDefault="00C97035"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5</w:t>
      </w:r>
      <w:r w:rsidR="00DD2E4F" w:rsidRPr="00517356">
        <w:rPr>
          <w:rFonts w:asciiTheme="minorEastAsia" w:hAnsiTheme="minorEastAsia" w:hint="eastAsia"/>
          <w:sz w:val="24"/>
          <w:szCs w:val="24"/>
        </w:rPr>
        <w:t>．</w:t>
      </w:r>
      <w:r w:rsidR="00A95F71" w:rsidRPr="00517356">
        <w:rPr>
          <w:rFonts w:asciiTheme="minorEastAsia" w:hAnsiTheme="minorEastAsia" w:hint="eastAsia"/>
          <w:sz w:val="24"/>
          <w:szCs w:val="24"/>
        </w:rPr>
        <w:t>知识梳理，</w:t>
      </w:r>
      <w:r w:rsidR="00E37D20" w:rsidRPr="00517356">
        <w:rPr>
          <w:rFonts w:asciiTheme="minorEastAsia" w:hAnsiTheme="minorEastAsia" w:hint="eastAsia"/>
          <w:sz w:val="24"/>
          <w:szCs w:val="24"/>
        </w:rPr>
        <w:t>把握重点。（</w:t>
      </w:r>
      <w:r w:rsidR="00874825" w:rsidRPr="00517356">
        <w:rPr>
          <w:rFonts w:asciiTheme="minorEastAsia" w:hAnsiTheme="minorEastAsia" w:hint="eastAsia"/>
          <w:sz w:val="24"/>
          <w:szCs w:val="24"/>
        </w:rPr>
        <w:t>2</w:t>
      </w:r>
      <w:r w:rsidR="00E37D20" w:rsidRPr="00517356">
        <w:rPr>
          <w:rFonts w:asciiTheme="minorEastAsia" w:hAnsiTheme="minorEastAsia" w:hint="eastAsia"/>
          <w:sz w:val="24"/>
          <w:szCs w:val="24"/>
        </w:rPr>
        <w:t>分钟）根据课堂时间，进行适时调整。</w:t>
      </w:r>
    </w:p>
    <w:p w:rsidR="00A95F71" w:rsidRPr="00517356" w:rsidRDefault="008F3E70" w:rsidP="007639F6">
      <w:pPr>
        <w:spacing w:line="360" w:lineRule="auto"/>
        <w:ind w:firstLineChars="150" w:firstLine="360"/>
        <w:rPr>
          <w:rFonts w:asciiTheme="minorEastAsia" w:hAnsiTheme="minorEastAsia"/>
          <w:sz w:val="24"/>
          <w:szCs w:val="24"/>
        </w:rPr>
      </w:pPr>
      <w:r w:rsidRPr="00517356">
        <w:rPr>
          <w:rFonts w:asciiTheme="minorEastAsia" w:hAnsiTheme="minorEastAsia" w:hint="eastAsia"/>
          <w:sz w:val="24"/>
          <w:szCs w:val="24"/>
        </w:rPr>
        <w:t>针对</w:t>
      </w:r>
      <w:r w:rsidR="00A95F71" w:rsidRPr="00517356">
        <w:rPr>
          <w:rFonts w:asciiTheme="minorEastAsia" w:hAnsiTheme="minorEastAsia" w:hint="eastAsia"/>
          <w:sz w:val="24"/>
          <w:szCs w:val="24"/>
        </w:rPr>
        <w:t>本节课两个重点问题</w:t>
      </w:r>
      <w:r w:rsidRPr="00517356">
        <w:rPr>
          <w:rFonts w:asciiTheme="minorEastAsia" w:hAnsiTheme="minorEastAsia" w:hint="eastAsia"/>
          <w:sz w:val="24"/>
          <w:szCs w:val="24"/>
        </w:rPr>
        <w:t>，进行当堂巩固</w:t>
      </w:r>
      <w:r w:rsidR="00A95F71" w:rsidRPr="00517356">
        <w:rPr>
          <w:rFonts w:asciiTheme="minorEastAsia" w:hAnsiTheme="minorEastAsia" w:hint="eastAsia"/>
          <w:sz w:val="24"/>
          <w:szCs w:val="24"/>
        </w:rPr>
        <w:t>。</w:t>
      </w:r>
    </w:p>
    <w:p w:rsidR="00A95F71" w:rsidRPr="00517356" w:rsidRDefault="00C97035" w:rsidP="007639F6">
      <w:pPr>
        <w:spacing w:line="360" w:lineRule="auto"/>
        <w:ind w:firstLineChars="200" w:firstLine="480"/>
        <w:rPr>
          <w:rFonts w:asciiTheme="minorEastAsia" w:hAnsiTheme="minorEastAsia"/>
          <w:sz w:val="24"/>
          <w:szCs w:val="24"/>
        </w:rPr>
      </w:pPr>
      <w:r w:rsidRPr="00517356">
        <w:rPr>
          <w:rFonts w:asciiTheme="minorEastAsia" w:hAnsiTheme="minorEastAsia" w:hint="eastAsia"/>
          <w:sz w:val="24"/>
          <w:szCs w:val="24"/>
        </w:rPr>
        <w:t>6</w:t>
      </w:r>
      <w:r w:rsidR="00DD2E4F" w:rsidRPr="00517356">
        <w:rPr>
          <w:rFonts w:asciiTheme="minorEastAsia" w:hAnsiTheme="minorEastAsia" w:hint="eastAsia"/>
          <w:sz w:val="24"/>
          <w:szCs w:val="24"/>
        </w:rPr>
        <w:t>．</w:t>
      </w:r>
      <w:r w:rsidR="00BE0014" w:rsidRPr="00517356">
        <w:rPr>
          <w:rFonts w:asciiTheme="minorEastAsia" w:hAnsiTheme="minorEastAsia" w:hint="eastAsia"/>
          <w:sz w:val="24"/>
          <w:szCs w:val="24"/>
        </w:rPr>
        <w:t>小</w:t>
      </w:r>
      <w:r w:rsidR="00E37D20" w:rsidRPr="00517356">
        <w:rPr>
          <w:rFonts w:asciiTheme="minorEastAsia" w:hAnsiTheme="minorEastAsia" w:hint="eastAsia"/>
          <w:sz w:val="24"/>
          <w:szCs w:val="24"/>
        </w:rPr>
        <w:t>试牛刀，当堂反馈。</w:t>
      </w:r>
      <w:r w:rsidR="00BE0014" w:rsidRPr="00517356">
        <w:rPr>
          <w:rFonts w:asciiTheme="minorEastAsia" w:hAnsiTheme="minorEastAsia" w:hint="eastAsia"/>
          <w:sz w:val="24"/>
          <w:szCs w:val="24"/>
        </w:rPr>
        <w:t>（2分钟）</w:t>
      </w:r>
      <w:r w:rsidR="00E37D20" w:rsidRPr="00517356">
        <w:rPr>
          <w:rFonts w:asciiTheme="minorEastAsia" w:hAnsiTheme="minorEastAsia" w:hint="eastAsia"/>
          <w:sz w:val="24"/>
          <w:szCs w:val="24"/>
        </w:rPr>
        <w:t>针</w:t>
      </w:r>
      <w:r w:rsidR="008F3E70" w:rsidRPr="00517356">
        <w:rPr>
          <w:rFonts w:asciiTheme="minorEastAsia" w:hAnsiTheme="minorEastAsia" w:hint="eastAsia"/>
          <w:sz w:val="24"/>
          <w:szCs w:val="24"/>
        </w:rPr>
        <w:t>对本节课</w:t>
      </w:r>
      <w:r w:rsidR="00E37D20" w:rsidRPr="00517356">
        <w:rPr>
          <w:rFonts w:asciiTheme="minorEastAsia" w:hAnsiTheme="minorEastAsia" w:hint="eastAsia"/>
          <w:sz w:val="24"/>
          <w:szCs w:val="24"/>
        </w:rPr>
        <w:t>知识</w:t>
      </w:r>
      <w:r w:rsidR="008F3E70" w:rsidRPr="00517356">
        <w:rPr>
          <w:rFonts w:asciiTheme="minorEastAsia" w:hAnsiTheme="minorEastAsia" w:hint="eastAsia"/>
          <w:sz w:val="24"/>
          <w:szCs w:val="24"/>
        </w:rPr>
        <w:t>的理解进行检测。</w:t>
      </w:r>
    </w:p>
    <w:p w:rsidR="0052647A" w:rsidRPr="00517356" w:rsidRDefault="0052647A" w:rsidP="007639F6">
      <w:pPr>
        <w:spacing w:line="360" w:lineRule="auto"/>
        <w:rPr>
          <w:rFonts w:asciiTheme="minorEastAsia" w:hAnsiTheme="minorEastAsia"/>
          <w:sz w:val="24"/>
          <w:szCs w:val="24"/>
        </w:rPr>
      </w:pPr>
    </w:p>
    <w:sectPr w:rsidR="0052647A" w:rsidRPr="00517356" w:rsidSect="004E10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D75" w:rsidRDefault="000E3D75" w:rsidP="00247769">
      <w:r>
        <w:separator/>
      </w:r>
    </w:p>
  </w:endnote>
  <w:endnote w:type="continuationSeparator" w:id="0">
    <w:p w:rsidR="000E3D75" w:rsidRDefault="000E3D75" w:rsidP="0024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D75" w:rsidRDefault="000E3D75" w:rsidP="00247769">
      <w:r>
        <w:separator/>
      </w:r>
    </w:p>
  </w:footnote>
  <w:footnote w:type="continuationSeparator" w:id="0">
    <w:p w:rsidR="000E3D75" w:rsidRDefault="000E3D75" w:rsidP="0024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0F33"/>
    <w:multiLevelType w:val="hybridMultilevel"/>
    <w:tmpl w:val="EA4037C8"/>
    <w:lvl w:ilvl="0" w:tplc="392C9D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7F4A61"/>
    <w:multiLevelType w:val="hybridMultilevel"/>
    <w:tmpl w:val="97A63964"/>
    <w:lvl w:ilvl="0" w:tplc="E480BF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106023"/>
    <w:multiLevelType w:val="hybridMultilevel"/>
    <w:tmpl w:val="5F582270"/>
    <w:lvl w:ilvl="0" w:tplc="5AFE219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CA3548F"/>
    <w:multiLevelType w:val="hybridMultilevel"/>
    <w:tmpl w:val="C7769D64"/>
    <w:lvl w:ilvl="0" w:tplc="6C64D7F8">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BC"/>
    <w:rsid w:val="00084D12"/>
    <w:rsid w:val="000E3D75"/>
    <w:rsid w:val="002149F8"/>
    <w:rsid w:val="00247288"/>
    <w:rsid w:val="00247769"/>
    <w:rsid w:val="00303FD8"/>
    <w:rsid w:val="003F50C3"/>
    <w:rsid w:val="004244B2"/>
    <w:rsid w:val="004E109A"/>
    <w:rsid w:val="00505C01"/>
    <w:rsid w:val="00517356"/>
    <w:rsid w:val="0052647A"/>
    <w:rsid w:val="005B164F"/>
    <w:rsid w:val="005F7F2F"/>
    <w:rsid w:val="006E2FEF"/>
    <w:rsid w:val="0073686C"/>
    <w:rsid w:val="007539CB"/>
    <w:rsid w:val="007639F6"/>
    <w:rsid w:val="00795BE7"/>
    <w:rsid w:val="007C0343"/>
    <w:rsid w:val="007F4C1D"/>
    <w:rsid w:val="0087101D"/>
    <w:rsid w:val="00874825"/>
    <w:rsid w:val="008F3E70"/>
    <w:rsid w:val="009061E4"/>
    <w:rsid w:val="009F0583"/>
    <w:rsid w:val="00A95F71"/>
    <w:rsid w:val="00B53E84"/>
    <w:rsid w:val="00B63121"/>
    <w:rsid w:val="00BA19BC"/>
    <w:rsid w:val="00BE0014"/>
    <w:rsid w:val="00C73265"/>
    <w:rsid w:val="00C838BD"/>
    <w:rsid w:val="00C97035"/>
    <w:rsid w:val="00CE01F7"/>
    <w:rsid w:val="00D478B8"/>
    <w:rsid w:val="00D565CC"/>
    <w:rsid w:val="00D94FFB"/>
    <w:rsid w:val="00DD2E4F"/>
    <w:rsid w:val="00DD3DA4"/>
    <w:rsid w:val="00E37D20"/>
    <w:rsid w:val="00E74DD5"/>
    <w:rsid w:val="00E92B0F"/>
    <w:rsid w:val="00EF3A6E"/>
    <w:rsid w:val="00EF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14939-8D8F-4573-9D8F-F79DC67C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09A"/>
    <w:pPr>
      <w:widowControl w:val="0"/>
      <w:jc w:val="both"/>
    </w:pPr>
  </w:style>
  <w:style w:type="paragraph" w:styleId="4">
    <w:name w:val="heading 4"/>
    <w:basedOn w:val="a"/>
    <w:next w:val="a"/>
    <w:link w:val="40"/>
    <w:qFormat/>
    <w:rsid w:val="00CE01F7"/>
    <w:pPr>
      <w:keepNext/>
      <w:keepLines/>
      <w:spacing w:before="120" w:after="120" w:line="180" w:lineRule="auto"/>
      <w:ind w:firstLineChars="200" w:firstLine="200"/>
      <w:outlineLvl w:val="3"/>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9BC"/>
    <w:pPr>
      <w:ind w:firstLineChars="200" w:firstLine="420"/>
    </w:pPr>
  </w:style>
  <w:style w:type="character" w:customStyle="1" w:styleId="40">
    <w:name w:val="标题 4 字符"/>
    <w:basedOn w:val="a0"/>
    <w:link w:val="4"/>
    <w:rsid w:val="00CE01F7"/>
    <w:rPr>
      <w:rFonts w:ascii="Arial" w:eastAsia="黑体" w:hAnsi="Arial" w:cs="Times New Roman"/>
      <w:b/>
      <w:bCs/>
      <w:sz w:val="24"/>
      <w:szCs w:val="24"/>
    </w:rPr>
  </w:style>
  <w:style w:type="paragraph" w:styleId="a4">
    <w:name w:val="Body Text"/>
    <w:basedOn w:val="a"/>
    <w:link w:val="a5"/>
    <w:rsid w:val="00CE01F7"/>
    <w:pPr>
      <w:spacing w:after="120"/>
    </w:pPr>
    <w:rPr>
      <w:rFonts w:ascii="Times New Roman" w:eastAsia="宋体" w:hAnsi="Times New Roman" w:cs="Times New Roman"/>
      <w:szCs w:val="24"/>
    </w:rPr>
  </w:style>
  <w:style w:type="character" w:customStyle="1" w:styleId="a5">
    <w:name w:val="正文文本 字符"/>
    <w:basedOn w:val="a0"/>
    <w:link w:val="a4"/>
    <w:rsid w:val="00CE01F7"/>
    <w:rPr>
      <w:rFonts w:ascii="Times New Roman" w:eastAsia="宋体" w:hAnsi="Times New Roman" w:cs="Times New Roman"/>
      <w:szCs w:val="24"/>
    </w:rPr>
  </w:style>
  <w:style w:type="paragraph" w:styleId="a6">
    <w:name w:val="header"/>
    <w:basedOn w:val="a"/>
    <w:link w:val="a7"/>
    <w:uiPriority w:val="99"/>
    <w:unhideWhenUsed/>
    <w:rsid w:val="002477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47769"/>
    <w:rPr>
      <w:sz w:val="18"/>
      <w:szCs w:val="18"/>
    </w:rPr>
  </w:style>
  <w:style w:type="paragraph" w:styleId="a8">
    <w:name w:val="footer"/>
    <w:basedOn w:val="a"/>
    <w:link w:val="a9"/>
    <w:uiPriority w:val="99"/>
    <w:unhideWhenUsed/>
    <w:rsid w:val="00247769"/>
    <w:pPr>
      <w:tabs>
        <w:tab w:val="center" w:pos="4153"/>
        <w:tab w:val="right" w:pos="8306"/>
      </w:tabs>
      <w:snapToGrid w:val="0"/>
      <w:jc w:val="left"/>
    </w:pPr>
    <w:rPr>
      <w:sz w:val="18"/>
      <w:szCs w:val="18"/>
    </w:rPr>
  </w:style>
  <w:style w:type="character" w:customStyle="1" w:styleId="a9">
    <w:name w:val="页脚 字符"/>
    <w:basedOn w:val="a0"/>
    <w:link w:val="a8"/>
    <w:uiPriority w:val="99"/>
    <w:rsid w:val="00247769"/>
    <w:rPr>
      <w:sz w:val="18"/>
      <w:szCs w:val="18"/>
    </w:rPr>
  </w:style>
  <w:style w:type="paragraph" w:styleId="aa">
    <w:name w:val="Normal (Web)"/>
    <w:basedOn w:val="a"/>
    <w:uiPriority w:val="99"/>
    <w:semiHidden/>
    <w:unhideWhenUsed/>
    <w:rsid w:val="00303F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94633">
      <w:bodyDiv w:val="1"/>
      <w:marLeft w:val="0"/>
      <w:marRight w:val="0"/>
      <w:marTop w:val="0"/>
      <w:marBottom w:val="0"/>
      <w:divBdr>
        <w:top w:val="none" w:sz="0" w:space="0" w:color="auto"/>
        <w:left w:val="none" w:sz="0" w:space="0" w:color="auto"/>
        <w:bottom w:val="none" w:sz="0" w:space="0" w:color="auto"/>
        <w:right w:val="none" w:sz="0" w:space="0" w:color="auto"/>
      </w:divBdr>
    </w:div>
    <w:div w:id="674310388">
      <w:bodyDiv w:val="1"/>
      <w:marLeft w:val="0"/>
      <w:marRight w:val="0"/>
      <w:marTop w:val="0"/>
      <w:marBottom w:val="0"/>
      <w:divBdr>
        <w:top w:val="none" w:sz="0" w:space="0" w:color="auto"/>
        <w:left w:val="none" w:sz="0" w:space="0" w:color="auto"/>
        <w:bottom w:val="none" w:sz="0" w:space="0" w:color="auto"/>
        <w:right w:val="none" w:sz="0" w:space="0" w:color="auto"/>
      </w:divBdr>
    </w:div>
    <w:div w:id="981889482">
      <w:bodyDiv w:val="1"/>
      <w:marLeft w:val="0"/>
      <w:marRight w:val="0"/>
      <w:marTop w:val="0"/>
      <w:marBottom w:val="0"/>
      <w:divBdr>
        <w:top w:val="none" w:sz="0" w:space="0" w:color="auto"/>
        <w:left w:val="none" w:sz="0" w:space="0" w:color="auto"/>
        <w:bottom w:val="none" w:sz="0" w:space="0" w:color="auto"/>
        <w:right w:val="none" w:sz="0" w:space="0" w:color="auto"/>
      </w:divBdr>
    </w:div>
    <w:div w:id="17569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731633102@qq.com</cp:lastModifiedBy>
  <cp:revision>5</cp:revision>
  <dcterms:created xsi:type="dcterms:W3CDTF">2019-04-05T01:04:00Z</dcterms:created>
  <dcterms:modified xsi:type="dcterms:W3CDTF">2019-08-19T02:35:00Z</dcterms:modified>
</cp:coreProperties>
</file>