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A4" w:rsidRDefault="0023635D">
      <w:pPr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《新年的礼物》教学设计方案</w:t>
      </w:r>
      <w:bookmarkStart w:id="0" w:name="_Toc535470057"/>
      <w:bookmarkStart w:id="1" w:name="_Toc535492287"/>
      <w:bookmarkStart w:id="2" w:name="_Toc535492836"/>
    </w:p>
    <w:p w:rsidR="003D50A4" w:rsidRDefault="0023635D" w:rsidP="0023635D">
      <w:pPr>
        <w:spacing w:line="360" w:lineRule="auto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一、教学目标</w:t>
      </w:r>
      <w:bookmarkEnd w:id="0"/>
      <w:bookmarkEnd w:id="1"/>
      <w:bookmarkEnd w:id="2"/>
    </w:p>
    <w:p w:rsidR="003D50A4" w:rsidRDefault="0023635D" w:rsidP="002363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bookmarkStart w:id="3" w:name="_Toc535492288"/>
      <w:bookmarkStart w:id="4" w:name="_Toc535492837"/>
      <w:bookmarkStart w:id="5" w:name="_Toc535470058"/>
      <w:r>
        <w:rPr>
          <w:rFonts w:asciiTheme="minorEastAsia" w:eastAsiaTheme="minorEastAsia" w:hAnsiTheme="minorEastAsia" w:cstheme="minorEastAsia" w:hint="eastAsia"/>
          <w:sz w:val="21"/>
          <w:szCs w:val="21"/>
        </w:rPr>
        <w:t>1.感受新年文化，总结自己的成长与收获，知道进取与感恩；</w:t>
      </w:r>
    </w:p>
    <w:p w:rsidR="003D50A4" w:rsidRDefault="0023635D" w:rsidP="002363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2.发现自己的成长与进步，尝试用多种方法正确认识自己，知道自己的进步有多种原因；</w:t>
      </w:r>
    </w:p>
    <w:p w:rsidR="003D50A4" w:rsidRDefault="0023635D" w:rsidP="002363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3.许下新年愿望，勇于给自己不断提出新目标，并为此付出努力。</w:t>
      </w:r>
    </w:p>
    <w:p w:rsidR="003D50A4" w:rsidRDefault="0023635D" w:rsidP="0023635D">
      <w:pPr>
        <w:spacing w:line="360" w:lineRule="auto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二、学习者特征分析</w:t>
      </w:r>
      <w:bookmarkEnd w:id="3"/>
      <w:bookmarkEnd w:id="4"/>
      <w:bookmarkEnd w:id="5"/>
    </w:p>
    <w:p w:rsidR="003D50A4" w:rsidRDefault="0023635D" w:rsidP="0023635D">
      <w:pPr>
        <w:pStyle w:val="a7"/>
        <w:shd w:val="clear" w:color="auto" w:fill="FFFFFF"/>
        <w:adjustRightInd w:val="0"/>
        <w:snapToGrid w:val="0"/>
        <w:spacing w:before="0" w:beforeAutospacing="0" w:after="150" w:afterAutospacing="0" w:line="360" w:lineRule="auto"/>
        <w:ind w:firstLineChars="200" w:firstLine="420"/>
        <w:rPr>
          <w:rFonts w:asciiTheme="minorEastAsia" w:eastAsiaTheme="minorEastAsia" w:hAnsiTheme="minorEastAsia" w:cstheme="minorEastAsia"/>
        </w:rPr>
      </w:pPr>
      <w:bookmarkStart w:id="6" w:name="_Toc535492289"/>
      <w:bookmarkStart w:id="7" w:name="_Toc535470059"/>
      <w:bookmarkStart w:id="8" w:name="_Toc535492838"/>
      <w:r>
        <w:rPr>
          <w:rFonts w:asciiTheme="minorEastAsia" w:eastAsiaTheme="minorEastAsia" w:hAnsiTheme="minorEastAsia" w:cstheme="minorEastAsia" w:hint="eastAsia"/>
          <w:sz w:val="21"/>
          <w:szCs w:val="21"/>
        </w:rPr>
        <w:t>本学期是学生从幼儿园向小学过渡的重要时段，新的学习和生活对他们来说充满了好奇。他们对小学生活已有所适应，但也有部分学生适应得不好，成就感不高，不够悦纳自己。尤其是不依赖他人的评判，自我去体会到自己不同方面的变化，带给自己成长的喜悦，这个过程中需要教师通过多种方法引导，让学生通过感受自己的成长，认识自己的进步，更好地把握好自己发展和前进的方向，进一步悦纳自己，以积极的心态投入到新一年的学习与生活之中</w:t>
      </w:r>
      <w:r>
        <w:rPr>
          <w:rFonts w:asciiTheme="minorEastAsia" w:eastAsiaTheme="minorEastAsia" w:hAnsiTheme="minorEastAsia" w:cstheme="minorEastAsia" w:hint="eastAsia"/>
        </w:rPr>
        <w:t xml:space="preserve">。 </w:t>
      </w:r>
    </w:p>
    <w:p w:rsidR="003D50A4" w:rsidRDefault="0023635D" w:rsidP="0023635D">
      <w:pPr>
        <w:spacing w:line="360" w:lineRule="auto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三、教学策略选择与设计（围绕重难点的突破）</w:t>
      </w:r>
    </w:p>
    <w:bookmarkEnd w:id="6"/>
    <w:bookmarkEnd w:id="7"/>
    <w:bookmarkEnd w:id="8"/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本课的教学要从每个孩子都有进步的“微观”事件出发，重在以整理、反思的角度开展教学。本课通过“会读很多书了、学洗衣服了、长高了……”等具体而细微的小事件，引导学生发现自己在学习能力、生活技能、身体变化等方面的成长和变化，并能为此高兴。让孩子意识到进小学后的新收获，分析原因，学会反思。</w:t>
      </w:r>
    </w:p>
    <w:p w:rsidR="003D50A4" w:rsidRDefault="0023635D" w:rsidP="0023635D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cstheme="minorEastAsia"/>
          <w:b/>
          <w:sz w:val="24"/>
          <w:szCs w:val="24"/>
        </w:rPr>
      </w:pPr>
      <w:bookmarkStart w:id="9" w:name="_Toc535470060"/>
      <w:bookmarkStart w:id="10" w:name="_Toc535492839"/>
      <w:bookmarkStart w:id="11" w:name="_Toc535492290"/>
      <w:r>
        <w:rPr>
          <w:rFonts w:ascii="黑体" w:eastAsia="黑体" w:hAnsi="黑体" w:cs="黑体" w:hint="eastAsia"/>
          <w:b/>
          <w:sz w:val="24"/>
          <w:szCs w:val="24"/>
        </w:rPr>
        <w:t>教学准备、资源</w:t>
      </w:r>
      <w:bookmarkEnd w:id="9"/>
      <w:bookmarkEnd w:id="10"/>
      <w:bookmarkEnd w:id="11"/>
      <w:r>
        <w:rPr>
          <w:rFonts w:ascii="黑体" w:eastAsia="黑体" w:hAnsi="黑体" w:cs="黑体" w:hint="eastAsia"/>
          <w:b/>
          <w:sz w:val="24"/>
          <w:szCs w:val="24"/>
        </w:rPr>
        <w:t>与工具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设计</w:t>
      </w:r>
    </w:p>
    <w:p w:rsidR="003D50A4" w:rsidRDefault="0023635D" w:rsidP="0023635D">
      <w:pPr>
        <w:numPr>
          <w:ilvl w:val="0"/>
          <w:numId w:val="2"/>
        </w:num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教学器材：多媒体课件</w:t>
      </w:r>
    </w:p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 教学环境：多媒体教室</w:t>
      </w:r>
    </w:p>
    <w:p w:rsidR="003D50A4" w:rsidRDefault="0023635D" w:rsidP="0023635D">
      <w:pPr>
        <w:spacing w:line="360" w:lineRule="auto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五、教学过程</w:t>
      </w:r>
    </w:p>
    <w:p w:rsidR="003D50A4" w:rsidRDefault="0023635D" w:rsidP="0023635D">
      <w:pPr>
        <w:spacing w:line="360" w:lineRule="auto"/>
        <w:rPr>
          <w:rFonts w:asciiTheme="minorEastAsia" w:eastAsiaTheme="minorEastAsia" w:hAnsiTheme="minorEastAsia" w:cstheme="minorEastAsia"/>
          <w:b/>
          <w:sz w:val="24"/>
          <w:szCs w:val="24"/>
        </w:rPr>
      </w:pPr>
      <w:bookmarkStart w:id="12" w:name="_GoBack"/>
      <w:bookmarkEnd w:id="12"/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活动一：猜猜我是谁</w:t>
      </w:r>
    </w:p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1.听，新年的钟声又敲响了。今天，来了一位新朋友。看看他是谁？</w:t>
      </w:r>
    </w:p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2.是的，小猪佩奇赶来了，他给大家带来了一个游戏--猜猜我是谁。愿意参加吗？（用简洁的语言亮一亮班级里在绘本阅读大赛、冬季三项、小家务大比拼等活动中所取得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lastRenderedPageBreak/>
        <w:t>的个人成绩，让孩子们猜一猜他们都是谁。 ）将学生带入学习的情境，学生感受着同伴的成长，喜悦着同伴的喜悦。</w:t>
      </w:r>
    </w:p>
    <w:p w:rsidR="003D50A4" w:rsidRDefault="0023635D" w:rsidP="0023635D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theme="minorEastAsia"/>
          <w:b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活动二：说说我的收获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1.我的身体有变化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（1）看样子，在这一年里，小朋友们的变化真不小呀！课前，老师让大家回家量一量自己的身高，称一下体重。和去年相比，你发现了什么？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（2）祝贺你们！小朋友们个子长高了，体重增加了 。还有谁有一双会发现的眼睛：你的身体还有哪些变化呢？</w:t>
      </w:r>
    </w:p>
    <w:p w:rsidR="003D50A4" w:rsidRDefault="0023635D" w:rsidP="0023635D">
      <w:pPr>
        <w:spacing w:after="0" w:line="360" w:lineRule="auto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　  （手脚变大了，以前的衣服穿不上了，开始掉牙了等等。）</w:t>
      </w:r>
    </w:p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2.我的学习有进步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（1）一年以来，我们的身体长大不少，学习上的进步也不小呢！小朋友都读了不少课外书吧？来，说一说，你都读了哪些书呀？ 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（2）这一年里，我们在学习上还学会了哪些本领呢？（会唱很多歌曲，会背很多古诗，会认、会写很多字了，会跳绳了等等。）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3.我的生活本领大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（1）这一年里，老师能明显感觉到小朋友们的进步，你们真的长大啦！其实，我们的爸爸妈妈们也感受到啦！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（2）传声筒：家长夸奖孩子某一方面的进步。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（3）听了爸爸妈妈的夸奖，说一说，你的心情怎么样？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师：这一年里，我们每个人在身体、学习，生活方面的收获真不少，这是我们收到最珍贵的新年的礼物。</w:t>
      </w:r>
    </w:p>
    <w:p w:rsidR="003D50A4" w:rsidRDefault="0023635D" w:rsidP="0023635D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活动三：收获哪里来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1.丁丁也是一年级小学生，看，知道他遇到什么困难了吗？ 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（出示爸爸妈妈安慰丁丁的图片）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2．现在丁丁一分钟能跳80多个了。　说一说：丁丁的新本领是怎么学会的？（自己的努力，爸爸妈妈的鼓励）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3. 小记者在行动：现场采访跳绳比赛中获奖的同学，说一说收获从哪里来？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4.我的分享：我们的收获从哪里来？得到过别人的帮助吗？(4人小组交流，鼓励说出不一样的收获。)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5.在你的成长过程中，得到过别人的帮助吗？（遇到难题时？生病的时候等等，引导学生发现并表达自己的感受，体会同伴间及自己和其他人之间真挚的情感。）</w:t>
      </w:r>
    </w:p>
    <w:p w:rsidR="003D50A4" w:rsidRDefault="0023635D" w:rsidP="0023635D">
      <w:pPr>
        <w:spacing w:after="0"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师：我们每学会一个新本领总是离不开自己的努力，更离不开别人的帮助。我们的成长与进步离不开他人的帮助。</w:t>
      </w:r>
    </w:p>
    <w:p w:rsidR="003D50A4" w:rsidRDefault="0023635D" w:rsidP="0023635D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lastRenderedPageBreak/>
        <w:t>活动四：感恩我的成长</w:t>
      </w:r>
    </w:p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小结：今天我们分享一年的收获，看到了自己和同学们的进步，同时学会感恩帮助过我们的人，希望小朋友们继续努力，并在生活中去帮助同样需要帮助的人。</w:t>
      </w:r>
    </w:p>
    <w:p w:rsidR="003D50A4" w:rsidRDefault="0023635D" w:rsidP="0023635D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bookmarkStart w:id="13" w:name="_Toc535470062"/>
      <w:bookmarkStart w:id="14" w:name="_Toc535492841"/>
      <w:bookmarkStart w:id="15" w:name="_Toc535492292"/>
      <w:r>
        <w:rPr>
          <w:rFonts w:asciiTheme="minorEastAsia" w:eastAsiaTheme="minorEastAsia" w:hAnsiTheme="minorEastAsia" w:cstheme="minorEastAsia" w:hint="eastAsia"/>
          <w:b/>
          <w:bCs/>
          <w:kern w:val="2"/>
          <w:sz w:val="24"/>
          <w:szCs w:val="24"/>
        </w:rPr>
        <w:t>六、教学评价</w:t>
      </w:r>
      <w:bookmarkEnd w:id="13"/>
      <w:bookmarkEnd w:id="14"/>
      <w:bookmarkEnd w:id="15"/>
      <w:r>
        <w:rPr>
          <w:rFonts w:asciiTheme="minorEastAsia" w:eastAsiaTheme="minorEastAsia" w:hAnsiTheme="minorEastAsia" w:cstheme="minorEastAsia" w:hint="eastAsia"/>
          <w:b/>
          <w:bCs/>
          <w:kern w:val="2"/>
          <w:sz w:val="24"/>
          <w:szCs w:val="24"/>
        </w:rPr>
        <w:t>设计</w:t>
      </w:r>
    </w:p>
    <w:p w:rsidR="003D50A4" w:rsidRDefault="0023635D" w:rsidP="0023635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在轻松愉悦的氛围中，分享自己的收获与成长，感受成长所带来的快乐体验。</w:t>
      </w:r>
    </w:p>
    <w:p w:rsidR="003D50A4" w:rsidRDefault="003D50A4" w:rsidP="0023635D">
      <w:pPr>
        <w:widowControl w:val="0"/>
        <w:adjustRightInd/>
        <w:snapToGrid/>
        <w:spacing w:after="0" w:line="360" w:lineRule="auto"/>
        <w:ind w:firstLineChars="150" w:firstLine="330"/>
        <w:jc w:val="both"/>
        <w:rPr>
          <w:rFonts w:ascii="新宋体" w:eastAsia="新宋体" w:hAnsi="新宋体"/>
          <w:color w:val="000000" w:themeColor="text1"/>
        </w:rPr>
      </w:pPr>
    </w:p>
    <w:p w:rsidR="003D50A4" w:rsidRDefault="0023635D" w:rsidP="0023635D">
      <w:pPr>
        <w:widowControl w:val="0"/>
        <w:adjustRightInd/>
        <w:snapToGrid/>
        <w:spacing w:after="0" w:line="360" w:lineRule="auto"/>
        <w:ind w:firstLineChars="150" w:firstLine="330"/>
        <w:jc w:val="both"/>
        <w:rPr>
          <w:rFonts w:ascii="新宋体" w:eastAsia="新宋体" w:hAnsi="新宋体"/>
          <w:color w:val="000000" w:themeColor="text1"/>
        </w:rPr>
      </w:pPr>
      <w:r>
        <w:rPr>
          <w:rFonts w:ascii="新宋体" w:eastAsia="新宋体" w:hAnsi="新宋体" w:hint="eastAsia"/>
          <w:color w:val="000000" w:themeColor="text1"/>
        </w:rPr>
        <w:t xml:space="preserve">　</w:t>
      </w:r>
    </w:p>
    <w:p w:rsidR="003D50A4" w:rsidRDefault="0023635D">
      <w:pPr>
        <w:pStyle w:val="a7"/>
        <w:shd w:val="clear" w:color="auto" w:fill="FFFFFF"/>
        <w:spacing w:before="0" w:beforeAutospacing="0" w:after="150" w:afterAutospacing="0"/>
        <w:jc w:val="both"/>
      </w:pPr>
      <w:r>
        <w:rPr>
          <w:rFonts w:ascii="微软雅黑" w:eastAsia="微软雅黑" w:hAnsi="微软雅黑" w:hint="eastAsia"/>
          <w:b/>
          <w:bCs/>
          <w:color w:val="222222"/>
        </w:rPr>
        <w:t xml:space="preserve">　</w:t>
      </w:r>
    </w:p>
    <w:sectPr w:rsidR="003D50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66" w:rsidRDefault="00ED2866" w:rsidP="005B19A6">
      <w:pPr>
        <w:spacing w:after="0"/>
      </w:pPr>
      <w:r>
        <w:separator/>
      </w:r>
    </w:p>
  </w:endnote>
  <w:endnote w:type="continuationSeparator" w:id="0">
    <w:p w:rsidR="00ED2866" w:rsidRDefault="00ED2866" w:rsidP="005B1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66" w:rsidRDefault="00ED2866" w:rsidP="005B19A6">
      <w:pPr>
        <w:spacing w:after="0"/>
      </w:pPr>
      <w:r>
        <w:separator/>
      </w:r>
    </w:p>
  </w:footnote>
  <w:footnote w:type="continuationSeparator" w:id="0">
    <w:p w:rsidR="00ED2866" w:rsidRDefault="00ED2866" w:rsidP="005B19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9ADB60"/>
    <w:multiLevelType w:val="singleLevel"/>
    <w:tmpl w:val="9D9ADB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028AA7"/>
    <w:multiLevelType w:val="singleLevel"/>
    <w:tmpl w:val="DB028AA7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17BF"/>
    <w:rsid w:val="000B1BF5"/>
    <w:rsid w:val="000B7E71"/>
    <w:rsid w:val="0010387A"/>
    <w:rsid w:val="001147EB"/>
    <w:rsid w:val="00123EAD"/>
    <w:rsid w:val="00131098"/>
    <w:rsid w:val="00153358"/>
    <w:rsid w:val="00181FCD"/>
    <w:rsid w:val="001C4FB0"/>
    <w:rsid w:val="001D124E"/>
    <w:rsid w:val="001E1519"/>
    <w:rsid w:val="001F3E0D"/>
    <w:rsid w:val="0023635D"/>
    <w:rsid w:val="002B6EAA"/>
    <w:rsid w:val="002C432A"/>
    <w:rsid w:val="002E0A62"/>
    <w:rsid w:val="002E3B31"/>
    <w:rsid w:val="003049BD"/>
    <w:rsid w:val="00323B43"/>
    <w:rsid w:val="00380F43"/>
    <w:rsid w:val="00391476"/>
    <w:rsid w:val="0039636D"/>
    <w:rsid w:val="003A1B47"/>
    <w:rsid w:val="003D37D8"/>
    <w:rsid w:val="003D50A4"/>
    <w:rsid w:val="003E7756"/>
    <w:rsid w:val="00426133"/>
    <w:rsid w:val="004358AB"/>
    <w:rsid w:val="004465E7"/>
    <w:rsid w:val="00456BCD"/>
    <w:rsid w:val="00482646"/>
    <w:rsid w:val="004878ED"/>
    <w:rsid w:val="004A56FA"/>
    <w:rsid w:val="004E3935"/>
    <w:rsid w:val="004F20D2"/>
    <w:rsid w:val="005321DF"/>
    <w:rsid w:val="0055084B"/>
    <w:rsid w:val="00562520"/>
    <w:rsid w:val="005722CF"/>
    <w:rsid w:val="005765BA"/>
    <w:rsid w:val="005B086F"/>
    <w:rsid w:val="005B19A6"/>
    <w:rsid w:val="005C4CB1"/>
    <w:rsid w:val="005D4804"/>
    <w:rsid w:val="00614B66"/>
    <w:rsid w:val="00616909"/>
    <w:rsid w:val="00690494"/>
    <w:rsid w:val="0072399E"/>
    <w:rsid w:val="00743027"/>
    <w:rsid w:val="00775B08"/>
    <w:rsid w:val="00797097"/>
    <w:rsid w:val="007A387A"/>
    <w:rsid w:val="007B115A"/>
    <w:rsid w:val="007F5240"/>
    <w:rsid w:val="00820F5F"/>
    <w:rsid w:val="008829F5"/>
    <w:rsid w:val="008B292D"/>
    <w:rsid w:val="008B7726"/>
    <w:rsid w:val="008F0E69"/>
    <w:rsid w:val="008F74D1"/>
    <w:rsid w:val="009513E9"/>
    <w:rsid w:val="00964E2F"/>
    <w:rsid w:val="00986EED"/>
    <w:rsid w:val="0099311A"/>
    <w:rsid w:val="009A27D8"/>
    <w:rsid w:val="009A3FFE"/>
    <w:rsid w:val="009A4575"/>
    <w:rsid w:val="009C23FC"/>
    <w:rsid w:val="009E17ED"/>
    <w:rsid w:val="00AC5A06"/>
    <w:rsid w:val="00AE1CB2"/>
    <w:rsid w:val="00B03D93"/>
    <w:rsid w:val="00B216BE"/>
    <w:rsid w:val="00B27D90"/>
    <w:rsid w:val="00B44C70"/>
    <w:rsid w:val="00B54C83"/>
    <w:rsid w:val="00B6528B"/>
    <w:rsid w:val="00B6661C"/>
    <w:rsid w:val="00BA763D"/>
    <w:rsid w:val="00BE26DA"/>
    <w:rsid w:val="00C243B7"/>
    <w:rsid w:val="00C809BD"/>
    <w:rsid w:val="00C963FD"/>
    <w:rsid w:val="00CB4984"/>
    <w:rsid w:val="00CD4FE4"/>
    <w:rsid w:val="00D13593"/>
    <w:rsid w:val="00D26C98"/>
    <w:rsid w:val="00D300B3"/>
    <w:rsid w:val="00D30FF0"/>
    <w:rsid w:val="00D31D50"/>
    <w:rsid w:val="00D51556"/>
    <w:rsid w:val="00D5714B"/>
    <w:rsid w:val="00E13D29"/>
    <w:rsid w:val="00EA2D99"/>
    <w:rsid w:val="00EA5CA6"/>
    <w:rsid w:val="00EB591F"/>
    <w:rsid w:val="00ED2866"/>
    <w:rsid w:val="00F53C8F"/>
    <w:rsid w:val="00FC1019"/>
    <w:rsid w:val="00FE1280"/>
    <w:rsid w:val="00FE74A8"/>
    <w:rsid w:val="2E177ACD"/>
    <w:rsid w:val="6F4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E81AB7-1192-48F2-9FE5-50FBB44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4">
    <w:name w:val="heading 4"/>
    <w:basedOn w:val="a"/>
    <w:next w:val="a"/>
    <w:link w:val="4Char"/>
    <w:qFormat/>
    <w:pPr>
      <w:keepNext/>
      <w:keepLines/>
      <w:widowControl w:val="0"/>
      <w:adjustRightInd/>
      <w:snapToGrid/>
      <w:spacing w:before="120" w:after="120" w:line="180" w:lineRule="auto"/>
      <w:ind w:firstLineChars="200" w:firstLine="200"/>
      <w:jc w:val="both"/>
      <w:outlineLvl w:val="3"/>
    </w:pPr>
    <w:rPr>
      <w:rFonts w:ascii="Arial" w:eastAsia="黑体" w:hAnsi="Arial" w:cs="Times New Roman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kern w:val="2"/>
      <w:sz w:val="24"/>
      <w:szCs w:val="24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5BB647-33C7-4C47-B00A-5FB23BF7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240</Words>
  <Characters>1369</Characters>
  <Application>Microsoft Office Word</Application>
  <DocSecurity>0</DocSecurity>
  <Lines>11</Lines>
  <Paragraphs>3</Paragraphs>
  <ScaleCrop>false</ScaleCrop>
  <Company>Sky123.Org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bxl</dc:creator>
  <cp:lastModifiedBy>admin</cp:lastModifiedBy>
  <cp:revision>77</cp:revision>
  <dcterms:created xsi:type="dcterms:W3CDTF">2008-09-11T17:20:00Z</dcterms:created>
  <dcterms:modified xsi:type="dcterms:W3CDTF">2019-05-06T05:56:00Z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